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CB" w:rsidRDefault="00D06DCB" w:rsidP="00D06DCB">
      <w:pPr>
        <w:rPr>
          <w:noProof/>
        </w:rPr>
      </w:pPr>
    </w:p>
    <w:p w:rsidR="00D06DCB" w:rsidRDefault="00D06DCB" w:rsidP="00D06DC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71700" cy="2258568"/>
            <wp:effectExtent l="19050" t="0" r="0" b="0"/>
            <wp:docPr id="8" name="Obraz 8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1B" w:rsidRDefault="005A7B1B" w:rsidP="00D06DCB">
      <w:pPr>
        <w:jc w:val="center"/>
        <w:rPr>
          <w:noProof/>
        </w:rPr>
      </w:pPr>
    </w:p>
    <w:p w:rsidR="00D06DCB" w:rsidRPr="0079377F" w:rsidRDefault="00D06DCB" w:rsidP="00D06DCB">
      <w:pPr>
        <w:shd w:val="clear" w:color="auto" w:fill="FFFFFF"/>
        <w:spacing w:after="100" w:afterAutospacing="1" w:line="240" w:lineRule="auto"/>
        <w:jc w:val="center"/>
        <w:outlineLvl w:val="1"/>
        <w:rPr>
          <w:rFonts w:ascii="MartelSans" w:eastAsia="Times New Roman" w:hAnsi="MartelSans" w:cs="Times New Roman"/>
          <w:b/>
          <w:color w:val="000000"/>
          <w:sz w:val="30"/>
          <w:szCs w:val="30"/>
        </w:rPr>
      </w:pPr>
      <w:r w:rsidRPr="0079377F">
        <w:rPr>
          <w:rFonts w:ascii="MartelSans" w:eastAsia="Times New Roman" w:hAnsi="MartelSans" w:cs="Times New Roman"/>
          <w:b/>
          <w:color w:val="000000"/>
          <w:sz w:val="30"/>
          <w:szCs w:val="30"/>
        </w:rPr>
        <w:t>Międzynarodowa konferencja naukowa</w:t>
      </w:r>
      <w:r w:rsidRPr="0079377F">
        <w:rPr>
          <w:rFonts w:ascii="MartelSans" w:eastAsia="Times New Roman" w:hAnsi="MartelSans" w:cs="Times New Roman"/>
          <w:b/>
          <w:color w:val="000000"/>
          <w:sz w:val="30"/>
          <w:szCs w:val="30"/>
        </w:rPr>
        <w:br/>
        <w:t>„Europa po Jesieni Narodów. Następstwa przemian 1989 roku w Europie</w:t>
      </w:r>
      <w:r w:rsidRPr="0079377F">
        <w:rPr>
          <w:rFonts w:ascii="MartelSans" w:eastAsia="Times New Roman" w:hAnsi="MartelSans" w:cs="Times New Roman" w:hint="eastAsia"/>
          <w:b/>
          <w:color w:val="000000"/>
          <w:sz w:val="30"/>
          <w:szCs w:val="30"/>
        </w:rPr>
        <w:t>”</w:t>
      </w:r>
    </w:p>
    <w:p w:rsidR="004E4DD6" w:rsidRPr="0079377F" w:rsidRDefault="004E4DD6" w:rsidP="004E4DD6">
      <w:pPr>
        <w:spacing w:after="0"/>
        <w:jc w:val="center"/>
        <w:rPr>
          <w:rFonts w:ascii="MartelSans" w:hAnsi="MartelSans"/>
          <w:b/>
          <w:noProof/>
          <w:sz w:val="30"/>
          <w:szCs w:val="30"/>
        </w:rPr>
      </w:pPr>
      <w:r w:rsidRPr="0079377F">
        <w:rPr>
          <w:rFonts w:ascii="MartelSans" w:hAnsi="MartelSans"/>
          <w:b/>
          <w:noProof/>
          <w:sz w:val="30"/>
          <w:szCs w:val="30"/>
        </w:rPr>
        <w:t>The international conference</w:t>
      </w:r>
    </w:p>
    <w:p w:rsidR="004E4DD6" w:rsidRPr="0079377F" w:rsidRDefault="004E4DD6" w:rsidP="004E4DD6">
      <w:pPr>
        <w:spacing w:after="0"/>
        <w:jc w:val="center"/>
        <w:rPr>
          <w:rFonts w:ascii="MartelSans" w:hAnsi="MartelSans"/>
          <w:b/>
          <w:noProof/>
          <w:sz w:val="30"/>
          <w:szCs w:val="30"/>
        </w:rPr>
      </w:pPr>
      <w:r w:rsidRPr="0079377F">
        <w:rPr>
          <w:rFonts w:ascii="MartelSans" w:hAnsi="MartelSans"/>
          <w:b/>
          <w:noProof/>
          <w:sz w:val="30"/>
          <w:szCs w:val="30"/>
        </w:rPr>
        <w:t>Europe after the Revolutions of 1989.</w:t>
      </w:r>
    </w:p>
    <w:p w:rsidR="004E4DD6" w:rsidRPr="0079377F" w:rsidRDefault="004E4DD6" w:rsidP="004E4DD6">
      <w:pPr>
        <w:spacing w:after="0"/>
        <w:jc w:val="center"/>
        <w:rPr>
          <w:rFonts w:ascii="MartelSans" w:hAnsi="MartelSans"/>
          <w:b/>
          <w:noProof/>
          <w:sz w:val="30"/>
          <w:szCs w:val="30"/>
        </w:rPr>
      </w:pPr>
      <w:r w:rsidRPr="0079377F">
        <w:rPr>
          <w:rFonts w:ascii="MartelSans" w:hAnsi="MartelSans"/>
          <w:b/>
          <w:noProof/>
          <w:sz w:val="30"/>
          <w:szCs w:val="30"/>
        </w:rPr>
        <w:t>Consequences of 1989 Transformations in</w:t>
      </w:r>
    </w:p>
    <w:p w:rsidR="00D06DCB" w:rsidRDefault="004E4DD6" w:rsidP="004E4DD6">
      <w:pPr>
        <w:spacing w:after="0"/>
        <w:jc w:val="center"/>
        <w:rPr>
          <w:noProof/>
        </w:rPr>
      </w:pPr>
      <w:r w:rsidRPr="0079377F">
        <w:rPr>
          <w:rFonts w:ascii="MartelSans" w:hAnsi="MartelSans"/>
          <w:b/>
          <w:noProof/>
          <w:sz w:val="30"/>
          <w:szCs w:val="30"/>
        </w:rPr>
        <w:t>Europe</w:t>
      </w:r>
      <w:r w:rsidRPr="004E4DD6">
        <w:rPr>
          <w:rFonts w:ascii="MartelSans" w:hAnsi="MartelSans"/>
          <w:b/>
          <w:noProof/>
          <w:sz w:val="36"/>
          <w:szCs w:val="36"/>
        </w:rPr>
        <w:cr/>
      </w:r>
    </w:p>
    <w:p w:rsidR="00D06DCB" w:rsidRDefault="00D06DCB" w:rsidP="00D06DCB">
      <w:pPr>
        <w:jc w:val="center"/>
      </w:pPr>
      <w:r w:rsidRPr="00D06DCB">
        <w:rPr>
          <w:noProof/>
        </w:rPr>
        <w:drawing>
          <wp:inline distT="0" distB="0" distL="0" distR="0">
            <wp:extent cx="2428875" cy="2480553"/>
            <wp:effectExtent l="19050" t="0" r="9525" b="0"/>
            <wp:docPr id="3" name="Obraz 1" descr="C:\Users\Samsung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CB" w:rsidRPr="0079377F" w:rsidRDefault="00D06DCB" w:rsidP="00D06DCB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MartelSans" w:hAnsi="MartelSans"/>
          <w:b/>
          <w:color w:val="000000"/>
          <w:sz w:val="20"/>
          <w:szCs w:val="20"/>
        </w:rPr>
      </w:pPr>
      <w:r w:rsidRPr="0079377F">
        <w:rPr>
          <w:rFonts w:ascii="MartelSans" w:hAnsi="MartelSans"/>
          <w:b/>
          <w:color w:val="000000"/>
          <w:sz w:val="20"/>
          <w:szCs w:val="20"/>
        </w:rPr>
        <w:t>20-21 stycznia 2022 roku</w:t>
      </w:r>
    </w:p>
    <w:p w:rsidR="004E4DD6" w:rsidRPr="0079377F" w:rsidRDefault="004E4DD6" w:rsidP="00D06DCB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MartelSans" w:hAnsi="MartelSans"/>
          <w:b/>
          <w:color w:val="000000"/>
          <w:sz w:val="20"/>
          <w:szCs w:val="20"/>
        </w:rPr>
      </w:pPr>
      <w:r w:rsidRPr="0079377F">
        <w:rPr>
          <w:sz w:val="20"/>
          <w:szCs w:val="20"/>
        </w:rPr>
        <w:t>January 20-21, 2022</w:t>
      </w:r>
    </w:p>
    <w:p w:rsidR="00D06DCB" w:rsidRPr="0079377F" w:rsidRDefault="00D06DCB" w:rsidP="004E4DD6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MartelSans" w:hAnsi="MartelSans"/>
          <w:color w:val="000000"/>
          <w:sz w:val="20"/>
          <w:szCs w:val="20"/>
        </w:rPr>
      </w:pPr>
      <w:r w:rsidRPr="0079377F">
        <w:rPr>
          <w:rFonts w:ascii="MartelSans" w:hAnsi="MartelSans"/>
          <w:color w:val="000000"/>
          <w:sz w:val="20"/>
          <w:szCs w:val="20"/>
        </w:rPr>
        <w:t xml:space="preserve">Aula A1, Uniwersytet </w:t>
      </w:r>
      <w:r w:rsidR="004E4DD6" w:rsidRPr="0079377F">
        <w:rPr>
          <w:rFonts w:ascii="MartelSans" w:hAnsi="MartelSans"/>
          <w:color w:val="000000"/>
          <w:sz w:val="20"/>
          <w:szCs w:val="20"/>
        </w:rPr>
        <w:t xml:space="preserve">Pedagogiczny im. KEN w Krakowie/ Aula A1, </w:t>
      </w:r>
      <w:proofErr w:type="spellStart"/>
      <w:r w:rsidR="004E4DD6" w:rsidRPr="0079377F">
        <w:rPr>
          <w:rFonts w:ascii="MartelSans" w:hAnsi="MartelSans"/>
          <w:color w:val="000000"/>
          <w:sz w:val="20"/>
          <w:szCs w:val="20"/>
        </w:rPr>
        <w:t>Pedagogical</w:t>
      </w:r>
      <w:proofErr w:type="spellEnd"/>
      <w:r w:rsidR="004E4DD6" w:rsidRPr="0079377F">
        <w:rPr>
          <w:rFonts w:ascii="MartelSans" w:hAnsi="MartelSans"/>
          <w:color w:val="000000"/>
          <w:sz w:val="20"/>
          <w:szCs w:val="20"/>
        </w:rPr>
        <w:t xml:space="preserve"> University of </w:t>
      </w:r>
      <w:proofErr w:type="spellStart"/>
      <w:r w:rsidR="004E4DD6" w:rsidRPr="0079377F">
        <w:rPr>
          <w:rFonts w:ascii="MartelSans" w:hAnsi="MartelSans"/>
          <w:color w:val="000000"/>
          <w:sz w:val="20"/>
          <w:szCs w:val="20"/>
        </w:rPr>
        <w:t>Krakow</w:t>
      </w:r>
      <w:proofErr w:type="spellEnd"/>
    </w:p>
    <w:p w:rsidR="00D06DCB" w:rsidRPr="0079377F" w:rsidRDefault="00D06DCB" w:rsidP="00D06DCB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MartelSans" w:hAnsi="MartelSans"/>
          <w:color w:val="000000"/>
          <w:sz w:val="20"/>
          <w:szCs w:val="20"/>
        </w:rPr>
      </w:pPr>
      <w:r w:rsidRPr="0079377F">
        <w:rPr>
          <w:rFonts w:ascii="MartelSans" w:hAnsi="MartelSans"/>
          <w:color w:val="000000"/>
          <w:sz w:val="20"/>
          <w:szCs w:val="20"/>
        </w:rPr>
        <w:t>ul. Podchorążych 2, 30-084 Kraków</w:t>
      </w:r>
    </w:p>
    <w:p w:rsidR="004E4DD6" w:rsidRDefault="004E4DD6" w:rsidP="00D06DCB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MartelSans" w:hAnsi="MartelSans"/>
          <w:color w:val="000000"/>
          <w:sz w:val="23"/>
          <w:szCs w:val="23"/>
        </w:rPr>
      </w:pPr>
    </w:p>
    <w:p w:rsidR="00D06DCB" w:rsidRDefault="00D06DCB" w:rsidP="00D06DCB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MartelSans" w:hAnsi="MartelSans"/>
          <w:i/>
          <w:color w:val="000000"/>
          <w:sz w:val="23"/>
          <w:szCs w:val="23"/>
        </w:rPr>
      </w:pPr>
      <w:r w:rsidRPr="00D06DCB">
        <w:rPr>
          <w:rFonts w:ascii="MartelSans" w:hAnsi="MartelSans"/>
          <w:i/>
          <w:color w:val="000000"/>
          <w:sz w:val="23"/>
          <w:szCs w:val="23"/>
        </w:rPr>
        <w:t>(organizatorzy przewidują część obrad online)</w:t>
      </w:r>
      <w:r w:rsidR="004E4DD6">
        <w:rPr>
          <w:rFonts w:ascii="MartelSans" w:hAnsi="MartelSans"/>
          <w:i/>
          <w:color w:val="000000"/>
          <w:sz w:val="23"/>
          <w:szCs w:val="23"/>
        </w:rPr>
        <w:t>/</w:t>
      </w:r>
      <w:r w:rsidR="004E4DD6" w:rsidRPr="004E4DD6">
        <w:t xml:space="preserve"> </w:t>
      </w:r>
      <w:r w:rsidR="004E4DD6" w:rsidRPr="004E4DD6">
        <w:rPr>
          <w:i/>
        </w:rPr>
        <w:t>(t</w:t>
      </w:r>
      <w:r w:rsidR="004E4DD6" w:rsidRPr="004E4DD6">
        <w:rPr>
          <w:rFonts w:ascii="MartelSans" w:hAnsi="MartelSans"/>
          <w:i/>
          <w:color w:val="000000"/>
          <w:sz w:val="23"/>
          <w:szCs w:val="23"/>
        </w:rPr>
        <w:t xml:space="preserve">he </w:t>
      </w:r>
      <w:proofErr w:type="spellStart"/>
      <w:r w:rsidR="004E4DD6" w:rsidRPr="004E4DD6">
        <w:rPr>
          <w:rFonts w:ascii="MartelSans" w:hAnsi="MartelSans"/>
          <w:i/>
          <w:color w:val="000000"/>
          <w:sz w:val="23"/>
          <w:szCs w:val="23"/>
        </w:rPr>
        <w:t>organizers</w:t>
      </w:r>
      <w:proofErr w:type="spellEnd"/>
      <w:r w:rsidR="004E4DD6" w:rsidRPr="004E4DD6">
        <w:rPr>
          <w:rFonts w:ascii="MartelSans" w:hAnsi="MartelSans"/>
          <w:i/>
          <w:color w:val="000000"/>
          <w:sz w:val="23"/>
          <w:szCs w:val="23"/>
        </w:rPr>
        <w:t xml:space="preserve"> </w:t>
      </w:r>
      <w:proofErr w:type="spellStart"/>
      <w:r w:rsidR="004E4DD6" w:rsidRPr="004E4DD6">
        <w:rPr>
          <w:rFonts w:ascii="MartelSans" w:hAnsi="MartelSans"/>
          <w:i/>
          <w:color w:val="000000"/>
          <w:sz w:val="23"/>
          <w:szCs w:val="23"/>
        </w:rPr>
        <w:t>anticipate</w:t>
      </w:r>
      <w:proofErr w:type="spellEnd"/>
      <w:r w:rsidR="004E4DD6" w:rsidRPr="004E4DD6">
        <w:rPr>
          <w:rFonts w:ascii="MartelSans" w:hAnsi="MartelSans"/>
          <w:i/>
          <w:color w:val="000000"/>
          <w:sz w:val="23"/>
          <w:szCs w:val="23"/>
        </w:rPr>
        <w:t xml:space="preserve"> part of the </w:t>
      </w:r>
      <w:proofErr w:type="spellStart"/>
      <w:r w:rsidR="004E4DD6" w:rsidRPr="004E4DD6">
        <w:rPr>
          <w:rFonts w:ascii="MartelSans" w:hAnsi="MartelSans"/>
          <w:i/>
          <w:color w:val="000000"/>
          <w:sz w:val="23"/>
          <w:szCs w:val="23"/>
        </w:rPr>
        <w:t>session</w:t>
      </w:r>
      <w:proofErr w:type="spellEnd"/>
      <w:r w:rsidR="004E4DD6" w:rsidRPr="004E4DD6">
        <w:rPr>
          <w:rFonts w:ascii="MartelSans" w:hAnsi="MartelSans"/>
          <w:i/>
          <w:color w:val="000000"/>
          <w:sz w:val="23"/>
          <w:szCs w:val="23"/>
        </w:rPr>
        <w:t xml:space="preserve"> online)</w:t>
      </w:r>
    </w:p>
    <w:p w:rsidR="00D06DCB" w:rsidRDefault="00D06DCB" w:rsidP="00B144B1">
      <w:pPr>
        <w:pStyle w:val="NormalnyWeb"/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</w:p>
    <w:p w:rsidR="00D06DCB" w:rsidRDefault="00D06DCB" w:rsidP="00D06DC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MartelSans" w:hAnsi="MartelSans"/>
          <w:color w:val="000000"/>
          <w:sz w:val="23"/>
          <w:szCs w:val="23"/>
          <w:bdr w:val="none" w:sz="0" w:space="0" w:color="auto" w:frame="1"/>
        </w:rPr>
      </w:pPr>
    </w:p>
    <w:p w:rsidR="00D06DCB" w:rsidRDefault="00D06DCB" w:rsidP="00D06DC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MartelSans" w:hAnsi="MartelSans"/>
          <w:color w:val="000000"/>
          <w:sz w:val="23"/>
          <w:szCs w:val="23"/>
        </w:rPr>
      </w:pPr>
      <w:r>
        <w:rPr>
          <w:rStyle w:val="Pogrubienie"/>
          <w:rFonts w:ascii="MartelSans" w:hAnsi="MartelSans"/>
          <w:color w:val="000000"/>
          <w:sz w:val="23"/>
          <w:szCs w:val="23"/>
          <w:bdr w:val="none" w:sz="0" w:space="0" w:color="auto" w:frame="1"/>
        </w:rPr>
        <w:t>Organizatorzy</w:t>
      </w:r>
      <w:r w:rsidR="005A7B1B">
        <w:rPr>
          <w:rStyle w:val="Pogrubienie"/>
          <w:rFonts w:ascii="MartelSans" w:hAnsi="MartelSans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r w:rsidR="005A7B1B">
        <w:rPr>
          <w:rStyle w:val="Pogrubienie"/>
          <w:rFonts w:ascii="MartelSans" w:hAnsi="MartelSans"/>
          <w:color w:val="000000"/>
          <w:sz w:val="23"/>
          <w:szCs w:val="23"/>
          <w:bdr w:val="none" w:sz="0" w:space="0" w:color="auto" w:frame="1"/>
        </w:rPr>
        <w:t>Organizers</w:t>
      </w:r>
      <w:proofErr w:type="spellEnd"/>
      <w:r w:rsidR="005A7B1B">
        <w:rPr>
          <w:rStyle w:val="Pogrubienie"/>
          <w:rFonts w:ascii="MartelSans" w:hAnsi="MartelSans"/>
          <w:color w:val="000000"/>
          <w:sz w:val="23"/>
          <w:szCs w:val="23"/>
          <w:bdr w:val="none" w:sz="0" w:space="0" w:color="auto" w:frame="1"/>
        </w:rPr>
        <w:t>)</w:t>
      </w:r>
      <w:r>
        <w:rPr>
          <w:rStyle w:val="Pogrubienie"/>
          <w:rFonts w:ascii="MartelSans" w:hAnsi="MartelSans"/>
          <w:color w:val="000000"/>
          <w:sz w:val="23"/>
          <w:szCs w:val="23"/>
          <w:bdr w:val="none" w:sz="0" w:space="0" w:color="auto" w:frame="1"/>
        </w:rPr>
        <w:t>:</w:t>
      </w:r>
    </w:p>
    <w:p w:rsidR="00D06DCB" w:rsidRDefault="00D06DCB" w:rsidP="005A7B1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Instytut Nauk o Polityce i Administracji</w:t>
      </w:r>
    </w:p>
    <w:p w:rsidR="00D06DCB" w:rsidRDefault="00D06DCB" w:rsidP="005A7B1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Instytut Historii i Archiwistyki</w:t>
      </w:r>
    </w:p>
    <w:p w:rsidR="00D06DCB" w:rsidRDefault="00D06DCB" w:rsidP="005A7B1B">
      <w:pPr>
        <w:pStyle w:val="NormalnyWeb"/>
        <w:shd w:val="clear" w:color="auto" w:fill="FFFFFF"/>
        <w:spacing w:before="0" w:beforeAutospacing="0" w:after="225" w:afterAutospacing="0" w:line="360" w:lineRule="auto"/>
        <w:jc w:val="center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Uniwersytetu Pedagogicznego w Krakowie im. KEN</w:t>
      </w:r>
    </w:p>
    <w:p w:rsidR="004E4DD6" w:rsidRDefault="004E4DD6" w:rsidP="004E4DD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MartelSans" w:hAnsi="MartelSans"/>
          <w:color w:val="000000"/>
          <w:sz w:val="23"/>
          <w:szCs w:val="23"/>
        </w:rPr>
      </w:pP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Institute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of </w:t>
      </w: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Political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Studies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and Administration</w:t>
      </w:r>
    </w:p>
    <w:p w:rsidR="004E4DD6" w:rsidRPr="004E4DD6" w:rsidRDefault="004E4DD6" w:rsidP="004E4DD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MartelSans" w:hAnsi="MartelSans"/>
          <w:color w:val="000000"/>
          <w:sz w:val="23"/>
          <w:szCs w:val="23"/>
        </w:rPr>
      </w:pPr>
      <w:proofErr w:type="spellStart"/>
      <w:r>
        <w:rPr>
          <w:rFonts w:ascii="MartelSans" w:hAnsi="MartelSans"/>
          <w:color w:val="000000"/>
          <w:sz w:val="23"/>
          <w:szCs w:val="23"/>
        </w:rPr>
        <w:t>I</w:t>
      </w:r>
      <w:r w:rsidRPr="004E4DD6">
        <w:rPr>
          <w:rFonts w:ascii="MartelSans" w:hAnsi="MartelSans"/>
          <w:color w:val="000000"/>
          <w:sz w:val="23"/>
          <w:szCs w:val="23"/>
        </w:rPr>
        <w:t>nstitute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of </w:t>
      </w: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History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Archival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Studies</w:t>
      </w:r>
      <w:proofErr w:type="spellEnd"/>
    </w:p>
    <w:p w:rsidR="004E4DD6" w:rsidRPr="004E4DD6" w:rsidRDefault="004E4DD6" w:rsidP="004E4DD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MartelSans" w:hAnsi="MartelSans"/>
          <w:color w:val="000000"/>
          <w:sz w:val="23"/>
          <w:szCs w:val="23"/>
        </w:rPr>
      </w:pP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Pedagogical</w:t>
      </w:r>
      <w:proofErr w:type="spellEnd"/>
      <w:r w:rsidRPr="004E4DD6">
        <w:rPr>
          <w:rFonts w:ascii="MartelSans" w:hAnsi="MartelSans"/>
          <w:color w:val="000000"/>
          <w:sz w:val="23"/>
          <w:szCs w:val="23"/>
        </w:rPr>
        <w:t xml:space="preserve"> University of </w:t>
      </w:r>
      <w:proofErr w:type="spellStart"/>
      <w:r w:rsidRPr="004E4DD6">
        <w:rPr>
          <w:rFonts w:ascii="MartelSans" w:hAnsi="MartelSans"/>
          <w:color w:val="000000"/>
          <w:sz w:val="23"/>
          <w:szCs w:val="23"/>
        </w:rPr>
        <w:t>Krakow</w:t>
      </w:r>
      <w:proofErr w:type="spellEnd"/>
    </w:p>
    <w:p w:rsidR="004E4DD6" w:rsidRDefault="004E4DD6" w:rsidP="005A7B1B">
      <w:pPr>
        <w:pStyle w:val="NormalnyWeb"/>
        <w:shd w:val="clear" w:color="auto" w:fill="FFFFFF"/>
        <w:spacing w:before="0" w:beforeAutospacing="0" w:after="225" w:afterAutospacing="0" w:line="360" w:lineRule="auto"/>
        <w:jc w:val="center"/>
        <w:rPr>
          <w:rFonts w:ascii="MartelSans" w:hAnsi="MartelSans"/>
          <w:color w:val="000000"/>
          <w:sz w:val="23"/>
          <w:szCs w:val="23"/>
        </w:rPr>
      </w:pPr>
    </w:p>
    <w:p w:rsidR="00D06DCB" w:rsidRDefault="00D06DCB" w:rsidP="00D06DCB">
      <w:pPr>
        <w:jc w:val="center"/>
      </w:pPr>
    </w:p>
    <w:p w:rsidR="00D06DCB" w:rsidRPr="00D06DCB" w:rsidRDefault="00D06DCB" w:rsidP="00D06DCB">
      <w:pPr>
        <w:jc w:val="center"/>
        <w:rPr>
          <w:rFonts w:ascii="MartelSans" w:hAnsi="MartelSans"/>
          <w:b/>
          <w:sz w:val="23"/>
          <w:szCs w:val="23"/>
        </w:rPr>
      </w:pPr>
      <w:r w:rsidRPr="00D06DCB">
        <w:rPr>
          <w:rFonts w:ascii="MartelSans" w:hAnsi="MartelSans"/>
          <w:b/>
          <w:sz w:val="23"/>
          <w:szCs w:val="23"/>
        </w:rPr>
        <w:t>Partnerzy</w:t>
      </w:r>
      <w:r w:rsidR="005A7B1B">
        <w:rPr>
          <w:rFonts w:ascii="MartelSans" w:hAnsi="MartelSans"/>
          <w:b/>
          <w:sz w:val="23"/>
          <w:szCs w:val="23"/>
        </w:rPr>
        <w:t xml:space="preserve"> (Partners)</w:t>
      </w:r>
      <w:r w:rsidRPr="00D06DCB">
        <w:rPr>
          <w:rFonts w:ascii="MartelSans" w:hAnsi="MartelSans"/>
          <w:b/>
          <w:sz w:val="23"/>
          <w:szCs w:val="23"/>
        </w:rPr>
        <w:t>:</w:t>
      </w:r>
    </w:p>
    <w:p w:rsidR="005A7B1B" w:rsidRDefault="00D06DCB" w:rsidP="005A7B1B">
      <w:pPr>
        <w:jc w:val="center"/>
        <w:rPr>
          <w:rFonts w:ascii="MartelSans" w:hAnsi="MartelSans"/>
          <w:sz w:val="23"/>
          <w:szCs w:val="23"/>
        </w:rPr>
      </w:pPr>
      <w:r w:rsidRPr="00D06DCB">
        <w:rPr>
          <w:rFonts w:ascii="MartelSans" w:hAnsi="MartelSans"/>
          <w:sz w:val="23"/>
          <w:szCs w:val="23"/>
        </w:rPr>
        <w:t>Uniwersytet im. M. Gogola w Nieżynie</w:t>
      </w:r>
    </w:p>
    <w:p w:rsidR="005A7B1B" w:rsidRPr="00D06DCB" w:rsidRDefault="005A7B1B" w:rsidP="00D06DCB">
      <w:pPr>
        <w:jc w:val="center"/>
        <w:rPr>
          <w:rFonts w:ascii="MartelSans" w:hAnsi="MartelSans"/>
          <w:sz w:val="23"/>
          <w:szCs w:val="23"/>
        </w:rPr>
      </w:pPr>
      <w:r>
        <w:rPr>
          <w:noProof/>
        </w:rPr>
        <w:drawing>
          <wp:inline distT="0" distB="0" distL="0" distR="0">
            <wp:extent cx="1619250" cy="1619250"/>
            <wp:effectExtent l="19050" t="0" r="0" b="0"/>
            <wp:docPr id="17" name="Obraz 17" descr="https://inpa.up.krakow.pl/wp-content/uploads/sites/27/2021/10/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pa.up.krakow.pl/wp-content/uploads/sites/27/2021/10/1-300x3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CB" w:rsidRDefault="00D06DCB" w:rsidP="005A7B1B">
      <w:pPr>
        <w:jc w:val="center"/>
        <w:rPr>
          <w:rFonts w:ascii="MartelSans" w:hAnsi="MartelSans"/>
          <w:sz w:val="23"/>
          <w:szCs w:val="23"/>
        </w:rPr>
      </w:pPr>
      <w:proofErr w:type="spellStart"/>
      <w:r w:rsidRPr="00D06DCB">
        <w:rPr>
          <w:rFonts w:ascii="MartelSans" w:hAnsi="MartelSans"/>
          <w:sz w:val="23"/>
          <w:szCs w:val="23"/>
        </w:rPr>
        <w:t>Sumski</w:t>
      </w:r>
      <w:proofErr w:type="spellEnd"/>
      <w:r w:rsidRPr="00D06DCB">
        <w:rPr>
          <w:rFonts w:ascii="MartelSans" w:hAnsi="MartelSans"/>
          <w:sz w:val="23"/>
          <w:szCs w:val="23"/>
        </w:rPr>
        <w:t xml:space="preserve"> Uniwersytet Państwowy</w:t>
      </w:r>
    </w:p>
    <w:p w:rsidR="00D06DCB" w:rsidRDefault="005A7B1B" w:rsidP="00D06DCB">
      <w:pPr>
        <w:jc w:val="center"/>
        <w:rPr>
          <w:rFonts w:ascii="MartelSans" w:hAnsi="MartelSans"/>
          <w:sz w:val="23"/>
          <w:szCs w:val="23"/>
        </w:rPr>
      </w:pPr>
      <w:r>
        <w:rPr>
          <w:noProof/>
        </w:rPr>
        <w:drawing>
          <wp:inline distT="0" distB="0" distL="0" distR="0">
            <wp:extent cx="1809750" cy="1489364"/>
            <wp:effectExtent l="19050" t="0" r="0" b="0"/>
            <wp:docPr id="14" name="Obraz 14" descr="https://inpa.up.krakow.pl/wp-content/uploads/sites/27/2021/10/2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pa.up.krakow.pl/wp-content/uploads/sites/27/2021/10/2-300x3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7F" w:rsidRDefault="0079377F" w:rsidP="005A7B1B">
      <w:pPr>
        <w:jc w:val="center"/>
        <w:rPr>
          <w:rFonts w:ascii="MartelSans" w:hAnsi="MartelSans"/>
          <w:b/>
          <w:sz w:val="23"/>
          <w:szCs w:val="23"/>
        </w:rPr>
      </w:pPr>
    </w:p>
    <w:p w:rsidR="0079377F" w:rsidRDefault="0079377F" w:rsidP="005A7B1B">
      <w:pPr>
        <w:jc w:val="center"/>
        <w:rPr>
          <w:rFonts w:ascii="MartelSans" w:hAnsi="MartelSans"/>
          <w:b/>
          <w:sz w:val="23"/>
          <w:szCs w:val="23"/>
        </w:rPr>
      </w:pPr>
    </w:p>
    <w:p w:rsidR="005A7B1B" w:rsidRPr="005A7B1B" w:rsidRDefault="005A7B1B" w:rsidP="005A7B1B">
      <w:pPr>
        <w:jc w:val="center"/>
        <w:rPr>
          <w:rFonts w:ascii="MartelSans" w:hAnsi="MartelSans"/>
          <w:b/>
          <w:sz w:val="23"/>
          <w:szCs w:val="23"/>
        </w:rPr>
      </w:pPr>
      <w:r w:rsidRPr="005A7B1B">
        <w:rPr>
          <w:rFonts w:ascii="MartelSans" w:hAnsi="MartelSans"/>
          <w:b/>
          <w:sz w:val="23"/>
          <w:szCs w:val="23"/>
        </w:rPr>
        <w:lastRenderedPageBreak/>
        <w:t xml:space="preserve">Komitet </w:t>
      </w:r>
      <w:r w:rsidRPr="005A7B1B">
        <w:rPr>
          <w:rFonts w:ascii="MartelSans" w:hAnsi="MartelSans"/>
          <w:b/>
          <w:color w:val="000000"/>
          <w:sz w:val="23"/>
          <w:szCs w:val="23"/>
        </w:rPr>
        <w:t>Naukowy Konferencji (</w:t>
      </w:r>
      <w:proofErr w:type="spellStart"/>
      <w:r w:rsidRPr="005A7B1B">
        <w:rPr>
          <w:rFonts w:ascii="MartelSans" w:hAnsi="MartelSans"/>
          <w:b/>
          <w:color w:val="000000"/>
          <w:sz w:val="23"/>
          <w:szCs w:val="23"/>
        </w:rPr>
        <w:t>Scientific</w:t>
      </w:r>
      <w:proofErr w:type="spellEnd"/>
      <w:r w:rsidRPr="005A7B1B">
        <w:rPr>
          <w:rFonts w:ascii="MartelSans" w:hAnsi="MartelSans"/>
          <w:b/>
          <w:color w:val="000000"/>
          <w:sz w:val="23"/>
          <w:szCs w:val="23"/>
        </w:rPr>
        <w:t xml:space="preserve"> Board</w:t>
      </w:r>
      <w:r w:rsidR="004E4DD6">
        <w:rPr>
          <w:rFonts w:ascii="MartelSans" w:hAnsi="MartelSans"/>
          <w:b/>
          <w:color w:val="000000"/>
          <w:sz w:val="23"/>
          <w:szCs w:val="23"/>
        </w:rPr>
        <w:t xml:space="preserve"> of the Conference</w:t>
      </w:r>
      <w:r w:rsidRPr="005A7B1B">
        <w:rPr>
          <w:rFonts w:ascii="MartelSans" w:hAnsi="MartelSans"/>
          <w:b/>
          <w:color w:val="000000"/>
          <w:sz w:val="23"/>
          <w:szCs w:val="23"/>
        </w:rPr>
        <w:t>):</w:t>
      </w:r>
    </w:p>
    <w:p w:rsidR="00B144B1" w:rsidRPr="00031303" w:rsidRDefault="00B144B1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</w:t>
      </w:r>
      <w:proofErr w:type="spellStart"/>
      <w:r w:rsidRPr="00031303">
        <w:rPr>
          <w:rFonts w:ascii="MartelSans" w:hAnsi="MartelSans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. dr </w:t>
      </w:r>
      <w:r w:rsidRPr="00031303">
        <w:rPr>
          <w:rFonts w:ascii="MartelSans" w:hAnsi="MartelSans" w:hint="eastAsia"/>
          <w:sz w:val="23"/>
          <w:szCs w:val="23"/>
        </w:rPr>
        <w:t>hab</w:t>
      </w:r>
      <w:r w:rsidRPr="00031303">
        <w:rPr>
          <w:rFonts w:ascii="MartelSans" w:hAnsi="MartelSans"/>
          <w:sz w:val="23"/>
          <w:szCs w:val="23"/>
        </w:rPr>
        <w:t>. Stefan Bielański ((Uniwersytet Pedagogiczny w Krakowie)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dr </w:t>
      </w:r>
      <w:proofErr w:type="spellStart"/>
      <w:r w:rsidRPr="00031303">
        <w:rPr>
          <w:rFonts w:ascii="MartelSans" w:hAnsi="MartelSans"/>
          <w:sz w:val="23"/>
          <w:szCs w:val="23"/>
        </w:rPr>
        <w:t>Oleksandr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Bojko (Uniwersytet im. M. Gogola w Nieżynie),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</w:t>
      </w:r>
      <w:proofErr w:type="spellStart"/>
      <w:r w:rsidRPr="00031303">
        <w:rPr>
          <w:rFonts w:ascii="MartelSans" w:hAnsi="MartelSans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sz w:val="23"/>
          <w:szCs w:val="23"/>
        </w:rPr>
        <w:t>. dr hab. Agnieszka Chłosta-Sikorska (Uniwersytet Pedagogiczny w Krakowie)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dr </w:t>
      </w:r>
      <w:proofErr w:type="spellStart"/>
      <w:r w:rsidRPr="00031303">
        <w:rPr>
          <w:rFonts w:ascii="MartelSans" w:hAnsi="MartelSans"/>
          <w:sz w:val="23"/>
          <w:szCs w:val="23"/>
        </w:rPr>
        <w:t>Serhii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</w:t>
      </w:r>
      <w:proofErr w:type="spellStart"/>
      <w:r w:rsidRPr="00031303">
        <w:rPr>
          <w:rFonts w:ascii="MartelSans" w:hAnsi="MartelSans"/>
          <w:sz w:val="23"/>
          <w:szCs w:val="23"/>
        </w:rPr>
        <w:t>Dehtiarov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(</w:t>
      </w:r>
      <w:proofErr w:type="spellStart"/>
      <w:r w:rsidRPr="00031303">
        <w:rPr>
          <w:rFonts w:ascii="MartelSans" w:hAnsi="MartelSans"/>
          <w:sz w:val="23"/>
          <w:szCs w:val="23"/>
        </w:rPr>
        <w:t>Sumski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Uniwersytet Państwowy)</w:t>
      </w:r>
    </w:p>
    <w:p w:rsidR="00B144B1" w:rsidRPr="00031303" w:rsidRDefault="00B144B1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 w:hint="eastAsia"/>
          <w:sz w:val="23"/>
          <w:szCs w:val="23"/>
        </w:rPr>
        <w:t>prof</w:t>
      </w:r>
      <w:r w:rsidRPr="00031303">
        <w:rPr>
          <w:rFonts w:ascii="MartelSans" w:hAnsi="MartelSans"/>
          <w:sz w:val="23"/>
          <w:szCs w:val="23"/>
        </w:rPr>
        <w:t xml:space="preserve">. </w:t>
      </w:r>
      <w:proofErr w:type="spellStart"/>
      <w:r w:rsidRPr="00031303">
        <w:rPr>
          <w:rFonts w:ascii="MartelSans" w:hAnsi="MartelSans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. dr </w:t>
      </w:r>
      <w:r w:rsidRPr="00031303">
        <w:rPr>
          <w:rFonts w:ascii="MartelSans" w:hAnsi="MartelSans" w:hint="eastAsia"/>
          <w:sz w:val="23"/>
          <w:szCs w:val="23"/>
        </w:rPr>
        <w:t>hab</w:t>
      </w:r>
      <w:r w:rsidRPr="00031303">
        <w:rPr>
          <w:rFonts w:ascii="MartelSans" w:hAnsi="MartelSans"/>
          <w:sz w:val="23"/>
          <w:szCs w:val="23"/>
        </w:rPr>
        <w:t>. Marek Delong (Państwowa Wyższa Szkoła Wschodnioeuropejska w Przemyślu)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</w:t>
      </w:r>
      <w:proofErr w:type="spellStart"/>
      <w:r w:rsidRPr="00031303">
        <w:rPr>
          <w:rFonts w:ascii="MartelSans" w:hAnsi="MartelSans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sz w:val="23"/>
          <w:szCs w:val="23"/>
        </w:rPr>
        <w:t>. dr hab. Andrzej Dubicki (Uniwersytet Łódzki)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dr hab. Roman </w:t>
      </w:r>
      <w:proofErr w:type="spellStart"/>
      <w:r w:rsidRPr="00031303">
        <w:rPr>
          <w:rFonts w:ascii="MartelSans" w:hAnsi="MartelSans"/>
          <w:sz w:val="23"/>
          <w:szCs w:val="23"/>
        </w:rPr>
        <w:t>Kochnowski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(Uniwersytet Pedagogiczny w Krakowie)</w:t>
      </w:r>
    </w:p>
    <w:p w:rsidR="00B144B1" w:rsidRPr="00031303" w:rsidRDefault="00B144B1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</w:t>
      </w:r>
      <w:proofErr w:type="spellStart"/>
      <w:r w:rsidRPr="00031303">
        <w:rPr>
          <w:rFonts w:ascii="MartelSans" w:hAnsi="MartelSans"/>
          <w:sz w:val="23"/>
          <w:szCs w:val="23"/>
        </w:rPr>
        <w:t>Yevhen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</w:t>
      </w:r>
      <w:proofErr w:type="spellStart"/>
      <w:r w:rsidRPr="00031303">
        <w:rPr>
          <w:rFonts w:ascii="MartelSans" w:hAnsi="MartelSans"/>
          <w:sz w:val="23"/>
          <w:szCs w:val="23"/>
        </w:rPr>
        <w:t>Krykavskyy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(Uniwersytet Narodowy Politechnika Lwowska)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</w:t>
      </w:r>
      <w:proofErr w:type="spellStart"/>
      <w:r w:rsidRPr="00031303">
        <w:rPr>
          <w:rFonts w:ascii="MartelSans" w:hAnsi="MartelSans"/>
          <w:sz w:val="23"/>
          <w:szCs w:val="23"/>
        </w:rPr>
        <w:t>Michal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</w:t>
      </w:r>
      <w:proofErr w:type="spellStart"/>
      <w:r w:rsidRPr="00031303">
        <w:rPr>
          <w:rFonts w:ascii="MartelSans" w:hAnsi="MartelSans"/>
          <w:sz w:val="23"/>
          <w:szCs w:val="23"/>
        </w:rPr>
        <w:t>Kubát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(Uniwersytet im. Karola w Pradze)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dr </w:t>
      </w:r>
      <w:proofErr w:type="spellStart"/>
      <w:r w:rsidRPr="00031303">
        <w:rPr>
          <w:rFonts w:ascii="MartelSans" w:hAnsi="MartelSans"/>
          <w:sz w:val="23"/>
          <w:szCs w:val="23"/>
        </w:rPr>
        <w:t>Andrii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</w:t>
      </w:r>
      <w:proofErr w:type="spellStart"/>
      <w:r w:rsidRPr="00031303">
        <w:rPr>
          <w:rFonts w:ascii="MartelSans" w:hAnsi="MartelSans"/>
          <w:sz w:val="23"/>
          <w:szCs w:val="23"/>
        </w:rPr>
        <w:t>Lebid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(</w:t>
      </w:r>
      <w:proofErr w:type="spellStart"/>
      <w:r w:rsidRPr="00031303">
        <w:rPr>
          <w:rFonts w:ascii="MartelSans" w:hAnsi="MartelSans"/>
          <w:sz w:val="23"/>
          <w:szCs w:val="23"/>
        </w:rPr>
        <w:t>Sumski</w:t>
      </w:r>
      <w:proofErr w:type="spellEnd"/>
      <w:r w:rsidRPr="00031303">
        <w:rPr>
          <w:rFonts w:ascii="MartelSans" w:hAnsi="MartelSans"/>
          <w:sz w:val="23"/>
          <w:szCs w:val="23"/>
        </w:rPr>
        <w:t xml:space="preserve"> Uniwersytet Państwowy)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 xml:space="preserve">prof. </w:t>
      </w: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dr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Yewgen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 Luniak (Uniwersytet im. M. Gogola w Nieżynie)</w:t>
      </w:r>
    </w:p>
    <w:p w:rsidR="00B144B1" w:rsidRPr="00031303" w:rsidRDefault="00B144B1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 w:hint="eastAsia"/>
          <w:color w:val="000000" w:themeColor="text1"/>
          <w:sz w:val="23"/>
          <w:szCs w:val="23"/>
        </w:rPr>
        <w:t>prof</w:t>
      </w: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.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. dr </w:t>
      </w:r>
      <w:r w:rsidRPr="00031303">
        <w:rPr>
          <w:rFonts w:ascii="MartelSans" w:hAnsi="MartelSans" w:hint="eastAsia"/>
          <w:color w:val="000000" w:themeColor="text1"/>
          <w:sz w:val="23"/>
          <w:szCs w:val="23"/>
        </w:rPr>
        <w:t>hab</w:t>
      </w:r>
      <w:r w:rsidRPr="00031303">
        <w:rPr>
          <w:rFonts w:ascii="MartelSans" w:hAnsi="MartelSans"/>
          <w:color w:val="000000" w:themeColor="text1"/>
          <w:sz w:val="23"/>
          <w:szCs w:val="23"/>
        </w:rPr>
        <w:t>. Grzegorz Nycz (Uniwersytet Pedagogiczny w Krakowie)</w:t>
      </w:r>
    </w:p>
    <w:p w:rsidR="00314E14" w:rsidRPr="00031303" w:rsidRDefault="00314E14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 w:hint="eastAsia"/>
          <w:color w:val="000000" w:themeColor="text1"/>
          <w:sz w:val="23"/>
          <w:szCs w:val="23"/>
        </w:rPr>
        <w:t>prof</w:t>
      </w: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.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Olha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Prokopenko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 (Tallinn University of Technology)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>dr hab. Maciej Raś (Uniwersytet Warszawski)</w:t>
      </w:r>
    </w:p>
    <w:p w:rsidR="005A7B1B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>prof. dr hab. Jan Rydel (Uniwersytet Pedagogiczny w Krakowie)</w:t>
      </w:r>
    </w:p>
    <w:p w:rsidR="003B03EC" w:rsidRPr="00031303" w:rsidRDefault="003B03EC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>
        <w:rPr>
          <w:rFonts w:ascii="MartelSans" w:hAnsi="MartelSans" w:hint="eastAsia"/>
          <w:color w:val="000000" w:themeColor="text1"/>
          <w:sz w:val="23"/>
          <w:szCs w:val="23"/>
        </w:rPr>
        <w:t>prof</w:t>
      </w:r>
      <w:r>
        <w:rPr>
          <w:rFonts w:ascii="MartelSans" w:hAnsi="MartelSans"/>
          <w:color w:val="000000" w:themeColor="text1"/>
          <w:sz w:val="23"/>
          <w:szCs w:val="23"/>
        </w:rPr>
        <w:t xml:space="preserve">. </w:t>
      </w:r>
      <w:proofErr w:type="spellStart"/>
      <w:r>
        <w:rPr>
          <w:rFonts w:ascii="MartelSans" w:hAnsi="MartelSans"/>
          <w:color w:val="000000" w:themeColor="text1"/>
          <w:sz w:val="23"/>
          <w:szCs w:val="23"/>
        </w:rPr>
        <w:t>nadzw</w:t>
      </w:r>
      <w:proofErr w:type="spellEnd"/>
      <w:r>
        <w:rPr>
          <w:rFonts w:ascii="MartelSans" w:hAnsi="MartelSans"/>
          <w:color w:val="000000" w:themeColor="text1"/>
          <w:sz w:val="23"/>
          <w:szCs w:val="23"/>
        </w:rPr>
        <w:t xml:space="preserve">. dr </w:t>
      </w:r>
      <w:r>
        <w:rPr>
          <w:rFonts w:ascii="MartelSans" w:hAnsi="MartelSans" w:hint="eastAsia"/>
          <w:color w:val="000000" w:themeColor="text1"/>
          <w:sz w:val="23"/>
          <w:szCs w:val="23"/>
        </w:rPr>
        <w:t>hab</w:t>
      </w:r>
      <w:r>
        <w:rPr>
          <w:rFonts w:ascii="MartelSans" w:hAnsi="MartelSans"/>
          <w:color w:val="000000" w:themeColor="text1"/>
          <w:sz w:val="23"/>
          <w:szCs w:val="23"/>
        </w:rPr>
        <w:t>. Małgorzata Świder (</w:t>
      </w:r>
      <w:r w:rsidRPr="00031303">
        <w:rPr>
          <w:rFonts w:ascii="MartelSans" w:hAnsi="MartelSans"/>
          <w:color w:val="000000" w:themeColor="text1"/>
          <w:sz w:val="23"/>
          <w:szCs w:val="23"/>
        </w:rPr>
        <w:t>Uniwersytet Pedagogiczny w Krakowie)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prof.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>. dr hab. Małgorzata Winiarczyk-Kossakowska (Uniwersytet Pedagogiczny w Krakowie)</w:t>
      </w:r>
    </w:p>
    <w:p w:rsidR="005A7B1B" w:rsidRPr="00031303" w:rsidRDefault="005A7B1B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prof. dr hab. Mariusz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Wołos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 (Uniwersytet Pedagogiczny w Krakowie)</w:t>
      </w:r>
    </w:p>
    <w:p w:rsidR="00B144B1" w:rsidRPr="00031303" w:rsidRDefault="00B144B1" w:rsidP="00031303">
      <w:pPr>
        <w:pStyle w:val="Akapitzlist"/>
        <w:numPr>
          <w:ilvl w:val="0"/>
          <w:numId w:val="6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 w:hint="eastAsia"/>
          <w:color w:val="000000" w:themeColor="text1"/>
          <w:sz w:val="23"/>
          <w:szCs w:val="23"/>
        </w:rPr>
        <w:t>prof</w:t>
      </w: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.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nadzw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. dr </w:t>
      </w:r>
      <w:r w:rsidRPr="00031303">
        <w:rPr>
          <w:rFonts w:ascii="MartelSans" w:hAnsi="MartelSans" w:hint="eastAsia"/>
          <w:color w:val="000000" w:themeColor="text1"/>
          <w:sz w:val="23"/>
          <w:szCs w:val="23"/>
        </w:rPr>
        <w:t>hab</w:t>
      </w:r>
      <w:r w:rsidRPr="00031303">
        <w:rPr>
          <w:rFonts w:ascii="MartelSans" w:hAnsi="MartelSans"/>
          <w:color w:val="000000" w:themeColor="text1"/>
          <w:sz w:val="23"/>
          <w:szCs w:val="23"/>
        </w:rPr>
        <w:t>. Krzysztof Żarna (Uniwersytet Rzeszowski)</w:t>
      </w:r>
    </w:p>
    <w:p w:rsidR="005A7B1B" w:rsidRPr="00B144B1" w:rsidRDefault="005A7B1B" w:rsidP="00D06DCB">
      <w:pPr>
        <w:jc w:val="center"/>
        <w:rPr>
          <w:rFonts w:ascii="MartelSans" w:hAnsi="MartelSans"/>
          <w:color w:val="000000" w:themeColor="text1"/>
          <w:sz w:val="23"/>
          <w:szCs w:val="23"/>
        </w:rPr>
      </w:pPr>
    </w:p>
    <w:p w:rsidR="00B144B1" w:rsidRPr="00B144B1" w:rsidRDefault="00B144B1" w:rsidP="00B144B1">
      <w:pPr>
        <w:jc w:val="center"/>
        <w:rPr>
          <w:rFonts w:ascii="MartelSans" w:hAnsi="MartelSans"/>
          <w:b/>
          <w:color w:val="000000" w:themeColor="text1"/>
          <w:sz w:val="23"/>
          <w:szCs w:val="23"/>
        </w:rPr>
      </w:pPr>
      <w:r w:rsidRPr="00B144B1">
        <w:rPr>
          <w:rFonts w:ascii="MartelSans" w:hAnsi="MartelSans"/>
          <w:b/>
          <w:color w:val="000000" w:themeColor="text1"/>
          <w:sz w:val="23"/>
          <w:szCs w:val="23"/>
        </w:rPr>
        <w:t>Ko</w:t>
      </w:r>
      <w:r w:rsidR="004E4DD6">
        <w:rPr>
          <w:rFonts w:ascii="MartelSans" w:hAnsi="MartelSans"/>
          <w:b/>
          <w:color w:val="000000" w:themeColor="text1"/>
          <w:sz w:val="23"/>
          <w:szCs w:val="23"/>
        </w:rPr>
        <w:t>mitet Organizacyjny Konferencji (</w:t>
      </w:r>
      <w:proofErr w:type="spellStart"/>
      <w:r w:rsidR="004E4DD6" w:rsidRPr="004E4DD6">
        <w:rPr>
          <w:rFonts w:ascii="MartelSans" w:hAnsi="MartelSans"/>
          <w:b/>
          <w:color w:val="000000" w:themeColor="text1"/>
          <w:sz w:val="23"/>
          <w:szCs w:val="23"/>
        </w:rPr>
        <w:t>Organizing</w:t>
      </w:r>
      <w:proofErr w:type="spellEnd"/>
      <w:r w:rsidR="004E4DD6" w:rsidRPr="004E4DD6">
        <w:rPr>
          <w:rFonts w:ascii="MartelSans" w:hAnsi="MartelSans"/>
          <w:b/>
          <w:color w:val="000000" w:themeColor="text1"/>
          <w:sz w:val="23"/>
          <w:szCs w:val="23"/>
        </w:rPr>
        <w:t xml:space="preserve"> </w:t>
      </w:r>
      <w:proofErr w:type="spellStart"/>
      <w:r w:rsidR="004E4DD6" w:rsidRPr="004E4DD6">
        <w:rPr>
          <w:rFonts w:ascii="MartelSans" w:hAnsi="MartelSans"/>
          <w:b/>
          <w:color w:val="000000" w:themeColor="text1"/>
          <w:sz w:val="23"/>
          <w:szCs w:val="23"/>
        </w:rPr>
        <w:t>Committee</w:t>
      </w:r>
      <w:proofErr w:type="spellEnd"/>
      <w:r w:rsidR="004E4DD6" w:rsidRPr="004E4DD6">
        <w:rPr>
          <w:rFonts w:ascii="MartelSans" w:hAnsi="MartelSans"/>
          <w:b/>
          <w:color w:val="000000" w:themeColor="text1"/>
          <w:sz w:val="23"/>
          <w:szCs w:val="23"/>
        </w:rPr>
        <w:t xml:space="preserve"> of the Conference</w:t>
      </w:r>
      <w:r w:rsidR="004E4DD6">
        <w:rPr>
          <w:rFonts w:ascii="MartelSans" w:hAnsi="MartelSans"/>
          <w:b/>
          <w:color w:val="000000" w:themeColor="text1"/>
          <w:sz w:val="23"/>
          <w:szCs w:val="23"/>
        </w:rPr>
        <w:t>)</w:t>
      </w:r>
    </w:p>
    <w:p w:rsidR="003B03EC" w:rsidRDefault="003B03EC" w:rsidP="00031303">
      <w:pPr>
        <w:pStyle w:val="Akapitzlist"/>
        <w:numPr>
          <w:ilvl w:val="0"/>
          <w:numId w:val="5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>
        <w:rPr>
          <w:rFonts w:ascii="MartelSans" w:hAnsi="MartelSans"/>
          <w:color w:val="000000" w:themeColor="text1"/>
          <w:sz w:val="23"/>
          <w:szCs w:val="23"/>
        </w:rPr>
        <w:t xml:space="preserve">dr Mateusz Kamionka </w:t>
      </w:r>
      <w:r w:rsidRPr="00031303">
        <w:rPr>
          <w:rFonts w:ascii="MartelSans" w:hAnsi="MartelSans"/>
          <w:color w:val="000000" w:themeColor="text1"/>
          <w:sz w:val="23"/>
          <w:szCs w:val="23"/>
        </w:rPr>
        <w:t>(Uniwersytet Pedagogiczny w Krakowie)</w:t>
      </w:r>
    </w:p>
    <w:p w:rsidR="00B144B1" w:rsidRPr="00031303" w:rsidRDefault="00B144B1" w:rsidP="00031303">
      <w:pPr>
        <w:pStyle w:val="Akapitzlist"/>
        <w:numPr>
          <w:ilvl w:val="0"/>
          <w:numId w:val="5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>dr Krzysztof Kloc (Uniwersytet Pedagogiczny w Krakowie)</w:t>
      </w:r>
    </w:p>
    <w:p w:rsidR="00B144B1" w:rsidRPr="00031303" w:rsidRDefault="00B144B1" w:rsidP="00031303">
      <w:pPr>
        <w:pStyle w:val="Akapitzlist"/>
        <w:numPr>
          <w:ilvl w:val="0"/>
          <w:numId w:val="5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>dr Ryszard Kozioł (Uniwersytet Pedagogiczny w Krakowie)</w:t>
      </w:r>
    </w:p>
    <w:p w:rsidR="00B144B1" w:rsidRPr="00031303" w:rsidRDefault="00B144B1" w:rsidP="00031303">
      <w:pPr>
        <w:pStyle w:val="Akapitzlist"/>
        <w:numPr>
          <w:ilvl w:val="0"/>
          <w:numId w:val="5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dr Paweł </w:t>
      </w:r>
      <w:proofErr w:type="spellStart"/>
      <w:r w:rsidRPr="00031303">
        <w:rPr>
          <w:rFonts w:ascii="MartelSans" w:hAnsi="MartelSans"/>
          <w:color w:val="000000" w:themeColor="text1"/>
          <w:sz w:val="23"/>
          <w:szCs w:val="23"/>
        </w:rPr>
        <w:t>Skorut</w:t>
      </w:r>
      <w:proofErr w:type="spellEnd"/>
      <w:r w:rsidRPr="00031303">
        <w:rPr>
          <w:rFonts w:ascii="MartelSans" w:hAnsi="MartelSans"/>
          <w:color w:val="000000" w:themeColor="text1"/>
          <w:sz w:val="23"/>
          <w:szCs w:val="23"/>
        </w:rPr>
        <w:t xml:space="preserve"> (Uniwersytet Pedagogiczny w Krakowie)</w:t>
      </w:r>
    </w:p>
    <w:p w:rsidR="00B144B1" w:rsidRDefault="00B144B1" w:rsidP="00031303">
      <w:pPr>
        <w:pStyle w:val="Akapitzlist"/>
        <w:numPr>
          <w:ilvl w:val="0"/>
          <w:numId w:val="5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 w:rsidRPr="00031303">
        <w:rPr>
          <w:rFonts w:ascii="MartelSans" w:hAnsi="MartelSans"/>
          <w:color w:val="000000" w:themeColor="text1"/>
          <w:sz w:val="23"/>
          <w:szCs w:val="23"/>
        </w:rPr>
        <w:t>mgr Paweł Ostachowski (Uniwersytet Pedagogic</w:t>
      </w:r>
      <w:r w:rsidR="00434643">
        <w:rPr>
          <w:rFonts w:ascii="MartelSans" w:hAnsi="MartelSans"/>
          <w:color w:val="000000" w:themeColor="text1"/>
          <w:sz w:val="23"/>
          <w:szCs w:val="23"/>
        </w:rPr>
        <w:t>zny w Krakowie)</w:t>
      </w:r>
    </w:p>
    <w:p w:rsidR="00434643" w:rsidRPr="00031303" w:rsidRDefault="00434643" w:rsidP="00031303">
      <w:pPr>
        <w:pStyle w:val="Akapitzlist"/>
        <w:numPr>
          <w:ilvl w:val="0"/>
          <w:numId w:val="5"/>
        </w:numPr>
        <w:spacing w:line="240" w:lineRule="auto"/>
        <w:rPr>
          <w:rFonts w:ascii="MartelSans" w:hAnsi="MartelSans"/>
          <w:color w:val="000000" w:themeColor="text1"/>
          <w:sz w:val="23"/>
          <w:szCs w:val="23"/>
        </w:rPr>
      </w:pPr>
      <w:r>
        <w:rPr>
          <w:rFonts w:ascii="MartelSans" w:hAnsi="MartelSans"/>
          <w:color w:val="000000" w:themeColor="text1"/>
          <w:sz w:val="23"/>
          <w:szCs w:val="23"/>
        </w:rPr>
        <w:t>mgr Justyna Staniszewska (</w:t>
      </w:r>
      <w:r w:rsidRPr="00031303">
        <w:rPr>
          <w:rFonts w:ascii="MartelSans" w:hAnsi="MartelSans"/>
          <w:color w:val="000000" w:themeColor="text1"/>
          <w:sz w:val="23"/>
          <w:szCs w:val="23"/>
        </w:rPr>
        <w:t>Uniwersytet Pedagogiczny w Krakowie)</w:t>
      </w:r>
      <w:r w:rsidRPr="00031303">
        <w:rPr>
          <w:rFonts w:ascii="MartelSans" w:hAnsi="MartelSans"/>
          <w:color w:val="000000" w:themeColor="text1"/>
          <w:sz w:val="23"/>
          <w:szCs w:val="23"/>
        </w:rPr>
        <w:cr/>
      </w:r>
    </w:p>
    <w:p w:rsidR="00B144B1" w:rsidRPr="005878E2" w:rsidRDefault="005878E2" w:rsidP="005878E2">
      <w:pPr>
        <w:spacing w:line="240" w:lineRule="auto"/>
        <w:jc w:val="center"/>
        <w:rPr>
          <w:rFonts w:ascii="MartelSans" w:hAnsi="MartelSans"/>
          <w:b/>
          <w:color w:val="000000" w:themeColor="text1"/>
          <w:sz w:val="23"/>
          <w:szCs w:val="23"/>
        </w:rPr>
      </w:pPr>
      <w:r w:rsidRPr="005878E2">
        <w:rPr>
          <w:rFonts w:ascii="MartelSans" w:hAnsi="MartelSans"/>
          <w:b/>
          <w:color w:val="000000" w:themeColor="text1"/>
          <w:sz w:val="23"/>
          <w:szCs w:val="23"/>
        </w:rPr>
        <w:t>Kontakt</w:t>
      </w:r>
      <w:r w:rsidR="004E4DD6">
        <w:rPr>
          <w:rFonts w:ascii="MartelSans" w:hAnsi="MartelSans"/>
          <w:b/>
          <w:color w:val="000000" w:themeColor="text1"/>
          <w:sz w:val="23"/>
          <w:szCs w:val="23"/>
        </w:rPr>
        <w:t xml:space="preserve"> (</w:t>
      </w:r>
      <w:proofErr w:type="spellStart"/>
      <w:r w:rsidR="004E4DD6">
        <w:rPr>
          <w:rFonts w:ascii="MartelSans" w:hAnsi="MartelSans"/>
          <w:b/>
          <w:color w:val="000000" w:themeColor="text1"/>
          <w:sz w:val="23"/>
          <w:szCs w:val="23"/>
        </w:rPr>
        <w:t>Contact</w:t>
      </w:r>
      <w:proofErr w:type="spellEnd"/>
      <w:r w:rsidR="004E4DD6">
        <w:rPr>
          <w:rFonts w:ascii="MartelSans" w:hAnsi="MartelSans"/>
          <w:b/>
          <w:color w:val="000000" w:themeColor="text1"/>
          <w:sz w:val="23"/>
          <w:szCs w:val="23"/>
        </w:rPr>
        <w:t>)</w:t>
      </w:r>
      <w:r w:rsidRPr="005878E2">
        <w:rPr>
          <w:rFonts w:ascii="MartelSans" w:hAnsi="MartelSans"/>
          <w:b/>
          <w:color w:val="000000" w:themeColor="text1"/>
          <w:sz w:val="23"/>
          <w:szCs w:val="23"/>
        </w:rPr>
        <w:t>:</w:t>
      </w:r>
    </w:p>
    <w:p w:rsidR="004E4DD6" w:rsidRPr="004E4DD6" w:rsidRDefault="005878E2" w:rsidP="004E4DD6">
      <w:pPr>
        <w:pStyle w:val="Akapitzlist"/>
        <w:numPr>
          <w:ilvl w:val="0"/>
          <w:numId w:val="7"/>
        </w:numPr>
        <w:spacing w:line="240" w:lineRule="auto"/>
        <w:rPr>
          <w:rFonts w:ascii="MartelSans" w:hAnsi="MartelSans"/>
          <w:sz w:val="23"/>
          <w:szCs w:val="23"/>
        </w:rPr>
      </w:pPr>
      <w:r w:rsidRPr="00031303">
        <w:rPr>
          <w:rFonts w:ascii="MartelSans" w:hAnsi="MartelSans"/>
          <w:sz w:val="23"/>
          <w:szCs w:val="23"/>
        </w:rPr>
        <w:t>Uniwersytet Pedagogiczny im. Komisji Edukacji Narodowej w Krakowie</w:t>
      </w:r>
      <w:r w:rsidR="00031303">
        <w:rPr>
          <w:rFonts w:ascii="MartelSans" w:hAnsi="MartelSans"/>
          <w:sz w:val="23"/>
          <w:szCs w:val="23"/>
        </w:rPr>
        <w:t xml:space="preserve">, </w:t>
      </w:r>
      <w:r w:rsidRPr="00031303">
        <w:rPr>
          <w:rFonts w:ascii="MartelSans" w:hAnsi="MartelSans"/>
          <w:sz w:val="23"/>
          <w:szCs w:val="23"/>
        </w:rPr>
        <w:t>ul. Podchorążych 2,</w:t>
      </w:r>
      <w:r w:rsidR="00031303">
        <w:rPr>
          <w:rFonts w:ascii="MartelSans" w:hAnsi="MartelSans"/>
          <w:sz w:val="23"/>
          <w:szCs w:val="23"/>
        </w:rPr>
        <w:t xml:space="preserve"> </w:t>
      </w:r>
      <w:r w:rsidR="00500F1E">
        <w:rPr>
          <w:rFonts w:ascii="MartelSans" w:hAnsi="MartelSans"/>
          <w:sz w:val="23"/>
          <w:szCs w:val="23"/>
        </w:rPr>
        <w:t>30-084 Kraków</w:t>
      </w:r>
      <w:r w:rsidR="004E4DD6">
        <w:rPr>
          <w:rFonts w:ascii="MartelSans" w:hAnsi="MartelSans"/>
          <w:sz w:val="23"/>
          <w:szCs w:val="23"/>
        </w:rPr>
        <w:t>/</w:t>
      </w:r>
      <w:r w:rsidR="004E4DD6" w:rsidRPr="004E4DD6">
        <w:t xml:space="preserve"> </w:t>
      </w:r>
    </w:p>
    <w:p w:rsidR="005878E2" w:rsidRPr="004E4DD6" w:rsidRDefault="004E4DD6" w:rsidP="004E4DD6">
      <w:pPr>
        <w:pStyle w:val="Akapitzlist"/>
        <w:spacing w:line="240" w:lineRule="auto"/>
        <w:rPr>
          <w:rFonts w:ascii="MartelSans" w:hAnsi="MartelSans"/>
          <w:sz w:val="23"/>
          <w:szCs w:val="23"/>
        </w:rPr>
      </w:pPr>
      <w:r>
        <w:t xml:space="preserve"> </w:t>
      </w:r>
      <w:proofErr w:type="spellStart"/>
      <w:r w:rsidRPr="004E4DD6">
        <w:rPr>
          <w:rFonts w:ascii="MartelSans" w:hAnsi="MartelSans"/>
          <w:sz w:val="23"/>
          <w:szCs w:val="23"/>
        </w:rPr>
        <w:t>Pedagogical</w:t>
      </w:r>
      <w:proofErr w:type="spellEnd"/>
      <w:r w:rsidRPr="004E4DD6">
        <w:rPr>
          <w:rFonts w:ascii="MartelSans" w:hAnsi="MartelSans"/>
          <w:sz w:val="23"/>
          <w:szCs w:val="23"/>
        </w:rPr>
        <w:t xml:space="preserve"> University of </w:t>
      </w:r>
      <w:proofErr w:type="spellStart"/>
      <w:r w:rsidRPr="004E4DD6">
        <w:rPr>
          <w:rFonts w:ascii="MartelSans" w:hAnsi="MartelSans"/>
          <w:sz w:val="23"/>
          <w:szCs w:val="23"/>
        </w:rPr>
        <w:t>Krakow</w:t>
      </w:r>
      <w:proofErr w:type="spellEnd"/>
      <w:r w:rsidRPr="004E4DD6">
        <w:rPr>
          <w:rFonts w:ascii="MartelSans" w:hAnsi="MartelSans"/>
          <w:sz w:val="23"/>
          <w:szCs w:val="23"/>
        </w:rPr>
        <w:t xml:space="preserve"> u</w:t>
      </w:r>
      <w:r>
        <w:rPr>
          <w:rFonts w:ascii="MartelSans" w:hAnsi="MartelSans"/>
          <w:sz w:val="23"/>
          <w:szCs w:val="23"/>
        </w:rPr>
        <w:t xml:space="preserve">l. Podchorążych 2, 30-084 </w:t>
      </w:r>
      <w:proofErr w:type="spellStart"/>
      <w:r>
        <w:rPr>
          <w:rFonts w:ascii="MartelSans" w:hAnsi="MartelSans"/>
          <w:sz w:val="23"/>
          <w:szCs w:val="23"/>
        </w:rPr>
        <w:t>Krakow</w:t>
      </w:r>
      <w:proofErr w:type="spellEnd"/>
    </w:p>
    <w:p w:rsidR="005878E2" w:rsidRPr="00500F1E" w:rsidRDefault="005878E2" w:rsidP="00031303">
      <w:pPr>
        <w:pStyle w:val="Akapitzlist"/>
        <w:numPr>
          <w:ilvl w:val="0"/>
          <w:numId w:val="7"/>
        </w:numPr>
        <w:spacing w:line="240" w:lineRule="auto"/>
        <w:rPr>
          <w:rFonts w:ascii="MartelSans" w:hAnsi="MartelSans"/>
          <w:b/>
          <w:color w:val="000000" w:themeColor="text1"/>
          <w:sz w:val="23"/>
          <w:szCs w:val="23"/>
        </w:rPr>
      </w:pPr>
      <w:r w:rsidRPr="00031303">
        <w:rPr>
          <w:rFonts w:ascii="MartelSans" w:hAnsi="MartelSans"/>
          <w:b/>
          <w:sz w:val="23"/>
          <w:szCs w:val="23"/>
        </w:rPr>
        <w:t>dr Sabina Sanetra-</w:t>
      </w:r>
      <w:proofErr w:type="spellStart"/>
      <w:r w:rsidRPr="00031303">
        <w:rPr>
          <w:rFonts w:ascii="MartelSans" w:hAnsi="MartelSans"/>
          <w:b/>
          <w:sz w:val="23"/>
          <w:szCs w:val="23"/>
        </w:rPr>
        <w:t>Półgrabi</w:t>
      </w:r>
      <w:proofErr w:type="spellEnd"/>
      <w:r w:rsidRPr="00031303">
        <w:rPr>
          <w:rFonts w:ascii="MartelSans" w:hAnsi="MartelSans"/>
          <w:b/>
          <w:sz w:val="23"/>
          <w:szCs w:val="23"/>
        </w:rPr>
        <w:t xml:space="preserve">, e-mail: </w:t>
      </w:r>
      <w:r w:rsidR="00500F1E" w:rsidRPr="00500F1E">
        <w:rPr>
          <w:rFonts w:ascii="MartelSans" w:hAnsi="MartelSans"/>
          <w:b/>
          <w:sz w:val="23"/>
          <w:szCs w:val="23"/>
        </w:rPr>
        <w:t>sabina.sanetra-polgrabi@up.krakow.pl</w:t>
      </w:r>
    </w:p>
    <w:p w:rsidR="00500F1E" w:rsidRPr="00031303" w:rsidRDefault="00500F1E" w:rsidP="00500F1E">
      <w:pPr>
        <w:pStyle w:val="Akapitzlist"/>
        <w:spacing w:line="240" w:lineRule="auto"/>
        <w:rPr>
          <w:rFonts w:ascii="MartelSans" w:hAnsi="MartelSans"/>
          <w:b/>
          <w:color w:val="000000" w:themeColor="text1"/>
          <w:sz w:val="23"/>
          <w:szCs w:val="23"/>
        </w:rPr>
      </w:pPr>
    </w:p>
    <w:p w:rsidR="005878E2" w:rsidRDefault="005878E2" w:rsidP="005878E2">
      <w:pPr>
        <w:rPr>
          <w:rFonts w:ascii="MartelSans" w:hAnsi="MartelSans"/>
          <w:sz w:val="23"/>
          <w:szCs w:val="23"/>
        </w:rPr>
      </w:pPr>
    </w:p>
    <w:p w:rsidR="005878E2" w:rsidRPr="005878E2" w:rsidRDefault="005878E2" w:rsidP="005878E2">
      <w:pPr>
        <w:shd w:val="clear" w:color="auto" w:fill="FFFFFF"/>
        <w:spacing w:after="0" w:line="240" w:lineRule="auto"/>
        <w:jc w:val="center"/>
        <w:rPr>
          <w:rFonts w:ascii="MartelSans" w:eastAsia="Times New Roman" w:hAnsi="MartelSans" w:cs="Times New Roman"/>
          <w:color w:val="000000"/>
          <w:sz w:val="23"/>
          <w:szCs w:val="23"/>
        </w:rPr>
      </w:pPr>
      <w:r w:rsidRPr="005878E2">
        <w:rPr>
          <w:rFonts w:ascii="MartelSans" w:eastAsia="Times New Roman" w:hAnsi="MartelSans" w:cs="Times New Roman"/>
          <w:b/>
          <w:bCs/>
          <w:color w:val="000000"/>
          <w:sz w:val="23"/>
        </w:rPr>
        <w:t>Publikacja</w:t>
      </w:r>
      <w:r w:rsidR="004E4DD6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(</w:t>
      </w:r>
      <w:proofErr w:type="spellStart"/>
      <w:r w:rsidR="004E4DD6">
        <w:rPr>
          <w:rFonts w:ascii="MartelSans" w:eastAsia="Times New Roman" w:hAnsi="MartelSans" w:cs="Times New Roman"/>
          <w:b/>
          <w:bCs/>
          <w:color w:val="000000"/>
          <w:sz w:val="23"/>
        </w:rPr>
        <w:t>Publication</w:t>
      </w:r>
      <w:proofErr w:type="spellEnd"/>
      <w:r w:rsidR="004E4DD6">
        <w:rPr>
          <w:rFonts w:ascii="MartelSans" w:eastAsia="Times New Roman" w:hAnsi="MartelSans" w:cs="Times New Roman"/>
          <w:b/>
          <w:bCs/>
          <w:color w:val="000000"/>
          <w:sz w:val="23"/>
        </w:rPr>
        <w:t>)</w:t>
      </w:r>
      <w:r w:rsidRPr="005878E2">
        <w:rPr>
          <w:rFonts w:ascii="MartelSans" w:eastAsia="Times New Roman" w:hAnsi="MartelSans" w:cs="Times New Roman"/>
          <w:b/>
          <w:bCs/>
          <w:color w:val="000000"/>
          <w:sz w:val="23"/>
        </w:rPr>
        <w:t>:</w:t>
      </w:r>
    </w:p>
    <w:p w:rsidR="005878E2" w:rsidRPr="005878E2" w:rsidRDefault="005878E2" w:rsidP="005878E2">
      <w:pPr>
        <w:shd w:val="clear" w:color="auto" w:fill="FFFFFF"/>
        <w:spacing w:after="225" w:line="240" w:lineRule="auto"/>
        <w:rPr>
          <w:rFonts w:ascii="MartelSans" w:eastAsia="Times New Roman" w:hAnsi="MartelSans" w:cs="Times New Roman"/>
          <w:color w:val="000000"/>
          <w:sz w:val="23"/>
          <w:szCs w:val="23"/>
        </w:rPr>
      </w:pPr>
      <w:r w:rsidRPr="005878E2">
        <w:rPr>
          <w:rFonts w:ascii="MartelSans" w:eastAsia="Times New Roman" w:hAnsi="MartelSans" w:cs="Times New Roman"/>
          <w:color w:val="000000"/>
          <w:sz w:val="23"/>
          <w:szCs w:val="23"/>
        </w:rPr>
        <w:t> </w:t>
      </w:r>
    </w:p>
    <w:p w:rsidR="005878E2" w:rsidRPr="005878E2" w:rsidRDefault="005878E2" w:rsidP="00031303">
      <w:pPr>
        <w:shd w:val="clear" w:color="auto" w:fill="FFFFFF"/>
        <w:spacing w:line="240" w:lineRule="auto"/>
        <w:rPr>
          <w:rFonts w:ascii="MartelSans" w:eastAsia="Times New Roman" w:hAnsi="MartelSans" w:cs="Times New Roman"/>
          <w:color w:val="000000"/>
          <w:sz w:val="23"/>
          <w:szCs w:val="23"/>
        </w:rPr>
      </w:pPr>
      <w:r w:rsidRPr="005878E2">
        <w:rPr>
          <w:rFonts w:ascii="MartelSans" w:eastAsia="Times New Roman" w:hAnsi="MartelSans" w:cs="Times New Roman"/>
          <w:color w:val="000000"/>
          <w:sz w:val="23"/>
          <w:szCs w:val="23"/>
        </w:rPr>
        <w:t>Referaty pokonferencyjne zos</w:t>
      </w:r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>taną opublikowane (do wyboru) w:/ Post-</w:t>
      </w:r>
      <w:proofErr w:type="spellStart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>conference</w:t>
      </w:r>
      <w:proofErr w:type="spellEnd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 xml:space="preserve"> </w:t>
      </w:r>
      <w:proofErr w:type="spellStart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>papers</w:t>
      </w:r>
      <w:proofErr w:type="spellEnd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 xml:space="preserve"> </w:t>
      </w:r>
      <w:proofErr w:type="spellStart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>will</w:t>
      </w:r>
      <w:proofErr w:type="spellEnd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 xml:space="preserve"> be </w:t>
      </w:r>
      <w:r w:rsidR="00A16389">
        <w:rPr>
          <w:rFonts w:ascii="MartelSans" w:eastAsia="Times New Roman" w:hAnsi="MartelSans" w:cs="Times New Roman" w:hint="eastAsia"/>
          <w:color w:val="000000"/>
          <w:sz w:val="23"/>
          <w:szCs w:val="23"/>
        </w:rPr>
        <w:t>Publisher</w:t>
      </w:r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 xml:space="preserve"> (</w:t>
      </w:r>
      <w:proofErr w:type="spellStart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>optional</w:t>
      </w:r>
      <w:proofErr w:type="spellEnd"/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 xml:space="preserve">) </w:t>
      </w:r>
      <w:r w:rsidR="00A16389">
        <w:rPr>
          <w:rFonts w:ascii="MartelSans" w:eastAsia="Times New Roman" w:hAnsi="MartelSans" w:cs="Times New Roman" w:hint="eastAsia"/>
          <w:color w:val="000000"/>
          <w:sz w:val="23"/>
          <w:szCs w:val="23"/>
        </w:rPr>
        <w:t>in</w:t>
      </w:r>
      <w:r w:rsidR="00A16389">
        <w:rPr>
          <w:rFonts w:ascii="MartelSans" w:eastAsia="Times New Roman" w:hAnsi="MartelSans" w:cs="Times New Roman"/>
          <w:color w:val="000000"/>
          <w:sz w:val="23"/>
          <w:szCs w:val="23"/>
        </w:rPr>
        <w:t>:</w:t>
      </w:r>
    </w:p>
    <w:p w:rsidR="005878E2" w:rsidRPr="00031303" w:rsidRDefault="005878E2" w:rsidP="0003130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MartelSans" w:eastAsia="Times New Roman" w:hAnsi="MartelSans" w:cs="Times New Roman"/>
          <w:color w:val="000000"/>
          <w:sz w:val="23"/>
          <w:szCs w:val="23"/>
        </w:rPr>
      </w:pPr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lastRenderedPageBreak/>
        <w:t>Czasopiśmie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Journal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Central </w:t>
      </w:r>
      <w:proofErr w:type="spellStart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European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</w:t>
      </w:r>
      <w:proofErr w:type="spellStart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Papers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(jęz. angielski, 20 pkt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English, 20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points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)</w:t>
      </w:r>
    </w:p>
    <w:p w:rsidR="005878E2" w:rsidRPr="00A16389" w:rsidRDefault="005878E2" w:rsidP="00A16389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MartelSans" w:eastAsia="Times New Roman" w:hAnsi="MartelSans" w:cs="Times New Roman"/>
          <w:color w:val="000000"/>
          <w:sz w:val="23"/>
          <w:szCs w:val="23"/>
        </w:rPr>
      </w:pPr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Czasopiśmie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Journal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Res </w:t>
      </w:r>
      <w:proofErr w:type="spellStart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Gestae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(jęz. polski, jęz. angielski, 20 pkt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Polish</w:t>
      </w:r>
      <w:proofErr w:type="spellEnd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, English, 20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points</w:t>
      </w:r>
      <w:proofErr w:type="spellEnd"/>
      <w:r w:rsidR="00A16389"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)</w:t>
      </w:r>
    </w:p>
    <w:p w:rsidR="005878E2" w:rsidRDefault="005878E2" w:rsidP="0003130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MartelSans" w:eastAsia="Times New Roman" w:hAnsi="MartelSans" w:cs="Times New Roman"/>
          <w:b/>
          <w:bCs/>
          <w:color w:val="000000"/>
          <w:sz w:val="23"/>
        </w:rPr>
      </w:pPr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Czasopiśmie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Journal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Sumy </w:t>
      </w:r>
      <w:proofErr w:type="spellStart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Historical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and </w:t>
      </w:r>
      <w:proofErr w:type="spellStart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Archival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</w:t>
      </w:r>
      <w:proofErr w:type="spellStart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Journal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(jęz. ukraiński,  jęz. angielski, 20 pkt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Ukrainian</w:t>
      </w:r>
      <w:proofErr w:type="spellEnd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, English, 20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points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)</w:t>
      </w:r>
    </w:p>
    <w:p w:rsidR="007A3776" w:rsidRPr="00031303" w:rsidRDefault="007A3776" w:rsidP="0003130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MartelSans" w:eastAsia="Times New Roman" w:hAnsi="MartelSans" w:cs="Times New Roman"/>
          <w:b/>
          <w:bCs/>
          <w:color w:val="000000"/>
          <w:sz w:val="23"/>
        </w:rPr>
      </w:pPr>
      <w:r>
        <w:rPr>
          <w:rFonts w:ascii="MartelSans" w:eastAsia="Times New Roman" w:hAnsi="MartelSans" w:cs="Times New Roman"/>
          <w:b/>
          <w:bCs/>
          <w:color w:val="000000"/>
          <w:sz w:val="23"/>
        </w:rPr>
        <w:t>Czasopiśmie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/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Journal</w:t>
      </w:r>
      <w:proofErr w:type="spellEnd"/>
      <w:r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ASEJ. </w:t>
      </w:r>
      <w:proofErr w:type="spellStart"/>
      <w:r>
        <w:rPr>
          <w:rFonts w:ascii="MartelSans" w:eastAsia="Times New Roman" w:hAnsi="MartelSans" w:cs="Times New Roman"/>
          <w:b/>
          <w:bCs/>
          <w:color w:val="000000"/>
          <w:sz w:val="23"/>
        </w:rPr>
        <w:t>Scientific</w:t>
      </w:r>
      <w:proofErr w:type="spellEnd"/>
      <w:r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</w:t>
      </w:r>
      <w:proofErr w:type="spellStart"/>
      <w:r>
        <w:rPr>
          <w:rFonts w:ascii="MartelSans" w:eastAsia="Times New Roman" w:hAnsi="MartelSans" w:cs="Times New Roman"/>
          <w:b/>
          <w:bCs/>
          <w:color w:val="000000"/>
          <w:sz w:val="23"/>
        </w:rPr>
        <w:t>Journal</w:t>
      </w:r>
      <w:proofErr w:type="spellEnd"/>
      <w:r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Bielsko-Biała School of Finance and Law (jęz. angielski, 20 pkt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English, 20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points</w:t>
      </w:r>
      <w:proofErr w:type="spellEnd"/>
      <w:r>
        <w:rPr>
          <w:rFonts w:ascii="MartelSans" w:eastAsia="Times New Roman" w:hAnsi="MartelSans" w:cs="Times New Roman"/>
          <w:b/>
          <w:bCs/>
          <w:color w:val="000000"/>
          <w:sz w:val="23"/>
        </w:rPr>
        <w:t>)</w:t>
      </w:r>
    </w:p>
    <w:p w:rsidR="005878E2" w:rsidRPr="00031303" w:rsidRDefault="005878E2" w:rsidP="0003130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MartelSans" w:eastAsia="Times New Roman" w:hAnsi="MartelSans" w:cs="Times New Roman"/>
          <w:color w:val="000000"/>
          <w:sz w:val="23"/>
          <w:szCs w:val="23"/>
        </w:rPr>
      </w:pPr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Monografii 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Monographs</w:t>
      </w:r>
      <w:proofErr w:type="spellEnd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 </w:t>
      </w:r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(rozdział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/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chapter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, jęz. </w:t>
      </w:r>
      <w:r w:rsidR="00500F1E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polski, jęz. </w:t>
      </w:r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angielski, 20 pkt</w:t>
      </w:r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/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Polish</w:t>
      </w:r>
      <w:proofErr w:type="spellEnd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 xml:space="preserve">, English, 20 </w:t>
      </w:r>
      <w:proofErr w:type="spellStart"/>
      <w:r w:rsidR="00A16389">
        <w:rPr>
          <w:rFonts w:ascii="MartelSans" w:eastAsia="Times New Roman" w:hAnsi="MartelSans" w:cs="Times New Roman"/>
          <w:b/>
          <w:bCs/>
          <w:color w:val="000000"/>
          <w:sz w:val="23"/>
        </w:rPr>
        <w:t>points</w:t>
      </w:r>
      <w:proofErr w:type="spellEnd"/>
      <w:r w:rsidRPr="00031303">
        <w:rPr>
          <w:rFonts w:ascii="MartelSans" w:eastAsia="Times New Roman" w:hAnsi="MartelSans" w:cs="Times New Roman"/>
          <w:b/>
          <w:bCs/>
          <w:color w:val="000000"/>
          <w:sz w:val="23"/>
        </w:rPr>
        <w:t>)</w:t>
      </w:r>
    </w:p>
    <w:p w:rsidR="005878E2" w:rsidRDefault="005878E2" w:rsidP="00031303">
      <w:pPr>
        <w:spacing w:line="240" w:lineRule="auto"/>
        <w:rPr>
          <w:rFonts w:ascii="MartelSans" w:hAnsi="MartelSans"/>
          <w:b/>
          <w:color w:val="000000" w:themeColor="text1"/>
          <w:sz w:val="23"/>
          <w:szCs w:val="23"/>
        </w:rPr>
      </w:pPr>
    </w:p>
    <w:p w:rsidR="005878E2" w:rsidRPr="005878E2" w:rsidRDefault="005878E2" w:rsidP="005878E2">
      <w:pPr>
        <w:spacing w:line="240" w:lineRule="auto"/>
        <w:jc w:val="center"/>
        <w:rPr>
          <w:rFonts w:ascii="MartelSans" w:hAnsi="MartelSans"/>
          <w:b/>
          <w:color w:val="000000" w:themeColor="text1"/>
          <w:sz w:val="23"/>
          <w:szCs w:val="23"/>
        </w:rPr>
      </w:pPr>
      <w:r w:rsidRPr="005878E2">
        <w:rPr>
          <w:rFonts w:ascii="MartelSans" w:hAnsi="MartelSans"/>
          <w:b/>
          <w:color w:val="000000" w:themeColor="text1"/>
          <w:sz w:val="23"/>
          <w:szCs w:val="23"/>
        </w:rPr>
        <w:t>Języki robocze Konferencji:</w:t>
      </w:r>
      <w:r w:rsidR="00A16389">
        <w:rPr>
          <w:rFonts w:ascii="MartelSans" w:hAnsi="MartelSans"/>
          <w:b/>
          <w:color w:val="000000" w:themeColor="text1"/>
          <w:sz w:val="23"/>
          <w:szCs w:val="23"/>
        </w:rPr>
        <w:t xml:space="preserve">/ </w:t>
      </w:r>
      <w:r w:rsidR="00A16389" w:rsidRPr="00A16389">
        <w:rPr>
          <w:rFonts w:ascii="MartelSans" w:hAnsi="MartelSans"/>
          <w:b/>
          <w:color w:val="000000" w:themeColor="text1"/>
          <w:sz w:val="23"/>
          <w:szCs w:val="23"/>
        </w:rPr>
        <w:t xml:space="preserve">Conference </w:t>
      </w:r>
      <w:proofErr w:type="spellStart"/>
      <w:r w:rsidR="00A16389" w:rsidRPr="00A16389">
        <w:rPr>
          <w:rFonts w:ascii="MartelSans" w:hAnsi="MartelSans"/>
          <w:b/>
          <w:color w:val="000000" w:themeColor="text1"/>
          <w:sz w:val="23"/>
          <w:szCs w:val="23"/>
        </w:rPr>
        <w:t>working</w:t>
      </w:r>
      <w:proofErr w:type="spellEnd"/>
      <w:r w:rsidR="00A16389" w:rsidRPr="00A16389">
        <w:rPr>
          <w:rFonts w:ascii="MartelSans" w:hAnsi="MartelSans"/>
          <w:b/>
          <w:color w:val="000000" w:themeColor="text1"/>
          <w:sz w:val="23"/>
          <w:szCs w:val="23"/>
        </w:rPr>
        <w:t xml:space="preserve"> </w:t>
      </w:r>
      <w:proofErr w:type="spellStart"/>
      <w:r w:rsidR="00A16389" w:rsidRPr="00A16389">
        <w:rPr>
          <w:rFonts w:ascii="MartelSans" w:hAnsi="MartelSans"/>
          <w:b/>
          <w:color w:val="000000" w:themeColor="text1"/>
          <w:sz w:val="23"/>
          <w:szCs w:val="23"/>
        </w:rPr>
        <w:t>languages</w:t>
      </w:r>
      <w:proofErr w:type="spellEnd"/>
      <w:r w:rsidR="00A16389">
        <w:rPr>
          <w:rFonts w:ascii="MartelSans" w:hAnsi="MartelSans"/>
          <w:b/>
          <w:color w:val="000000" w:themeColor="text1"/>
          <w:sz w:val="23"/>
          <w:szCs w:val="23"/>
        </w:rPr>
        <w:t>:</w:t>
      </w:r>
    </w:p>
    <w:p w:rsidR="00031303" w:rsidRDefault="00410C83" w:rsidP="00031303">
      <w:pPr>
        <w:pStyle w:val="Akapitzlist"/>
        <w:numPr>
          <w:ilvl w:val="0"/>
          <w:numId w:val="9"/>
        </w:numPr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polski/</w:t>
      </w:r>
      <w:proofErr w:type="spellStart"/>
      <w:r>
        <w:rPr>
          <w:rFonts w:ascii="MartelSans" w:hAnsi="MartelSans"/>
          <w:color w:val="000000"/>
          <w:sz w:val="23"/>
          <w:szCs w:val="23"/>
        </w:rPr>
        <w:t>Polish</w:t>
      </w:r>
      <w:proofErr w:type="spellEnd"/>
      <w:r>
        <w:rPr>
          <w:rFonts w:ascii="MartelSans" w:hAnsi="MartelSans"/>
          <w:color w:val="000000"/>
          <w:sz w:val="23"/>
          <w:szCs w:val="23"/>
        </w:rPr>
        <w:t>,</w:t>
      </w:r>
    </w:p>
    <w:p w:rsidR="00C05B0F" w:rsidRPr="00031303" w:rsidRDefault="00410C83" w:rsidP="00031303">
      <w:pPr>
        <w:pStyle w:val="Akapitzlist"/>
        <w:numPr>
          <w:ilvl w:val="0"/>
          <w:numId w:val="9"/>
        </w:numPr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ukraiński/</w:t>
      </w:r>
      <w:proofErr w:type="spellStart"/>
      <w:r>
        <w:rPr>
          <w:rFonts w:ascii="MartelSans" w:hAnsi="MartelSans"/>
          <w:color w:val="000000"/>
          <w:sz w:val="23"/>
          <w:szCs w:val="23"/>
        </w:rPr>
        <w:t>Ukrainian</w:t>
      </w:r>
      <w:proofErr w:type="spellEnd"/>
      <w:r>
        <w:rPr>
          <w:rFonts w:ascii="MartelSans" w:hAnsi="MartelSans"/>
          <w:color w:val="000000"/>
          <w:sz w:val="23"/>
          <w:szCs w:val="23"/>
        </w:rPr>
        <w:t>,</w:t>
      </w:r>
    </w:p>
    <w:p w:rsidR="00031303" w:rsidRPr="00031303" w:rsidRDefault="00410C83" w:rsidP="00031303">
      <w:pPr>
        <w:pStyle w:val="Akapitzlist"/>
        <w:numPr>
          <w:ilvl w:val="0"/>
          <w:numId w:val="9"/>
        </w:numPr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angielski/English,</w:t>
      </w:r>
    </w:p>
    <w:p w:rsidR="005878E2" w:rsidRDefault="005878E2" w:rsidP="00031303">
      <w:pPr>
        <w:pStyle w:val="Akapitzlist"/>
        <w:numPr>
          <w:ilvl w:val="0"/>
          <w:numId w:val="9"/>
        </w:numPr>
        <w:rPr>
          <w:rFonts w:ascii="MartelSans" w:hAnsi="MartelSans"/>
          <w:color w:val="000000"/>
          <w:sz w:val="23"/>
          <w:szCs w:val="23"/>
        </w:rPr>
      </w:pPr>
      <w:r w:rsidRPr="00031303">
        <w:rPr>
          <w:rFonts w:ascii="MartelSans" w:hAnsi="MartelSans"/>
          <w:color w:val="000000"/>
          <w:sz w:val="23"/>
          <w:szCs w:val="23"/>
        </w:rPr>
        <w:t>rosyjski</w:t>
      </w:r>
      <w:r w:rsidR="00410C83">
        <w:rPr>
          <w:rFonts w:ascii="MartelSans" w:hAnsi="MartelSans"/>
          <w:color w:val="000000"/>
          <w:sz w:val="23"/>
          <w:szCs w:val="23"/>
        </w:rPr>
        <w:t>/Russian.</w:t>
      </w:r>
    </w:p>
    <w:p w:rsidR="00410C83" w:rsidRPr="00031303" w:rsidRDefault="00410C83" w:rsidP="00410C83">
      <w:pPr>
        <w:pStyle w:val="Akapitzlist"/>
        <w:rPr>
          <w:rFonts w:ascii="MartelSans" w:hAnsi="MartelSans"/>
          <w:color w:val="000000"/>
          <w:sz w:val="23"/>
          <w:szCs w:val="23"/>
        </w:rPr>
      </w:pPr>
    </w:p>
    <w:p w:rsidR="005878E2" w:rsidRDefault="005878E2" w:rsidP="00D06DCB">
      <w:pPr>
        <w:jc w:val="center"/>
        <w:rPr>
          <w:rFonts w:ascii="MartelSans" w:hAnsi="MartelSans"/>
          <w:color w:val="000000"/>
          <w:sz w:val="23"/>
          <w:szCs w:val="23"/>
        </w:rPr>
      </w:pPr>
    </w:p>
    <w:p w:rsidR="00031303" w:rsidRPr="00434643" w:rsidRDefault="00434643" w:rsidP="00434643">
      <w:pPr>
        <w:jc w:val="center"/>
        <w:rPr>
          <w:rFonts w:ascii="MartelSans" w:hAnsi="MartelSans"/>
          <w:b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Bloki tematyczne</w:t>
      </w:r>
      <w:r w:rsidR="00031303" w:rsidRPr="00031303">
        <w:rPr>
          <w:rFonts w:ascii="MartelSans" w:hAnsi="MartelSans"/>
          <w:b/>
          <w:color w:val="000000"/>
          <w:sz w:val="23"/>
          <w:szCs w:val="23"/>
        </w:rPr>
        <w:t xml:space="preserve"> Konferencji:</w:t>
      </w:r>
      <w:r w:rsidR="00410C83">
        <w:rPr>
          <w:rFonts w:ascii="MartelSans" w:hAnsi="MartelSans"/>
          <w:b/>
          <w:color w:val="000000"/>
          <w:sz w:val="23"/>
          <w:szCs w:val="23"/>
        </w:rPr>
        <w:t>/</w:t>
      </w:r>
      <w:r w:rsidR="00410C83" w:rsidRPr="00410C83">
        <w:t xml:space="preserve"> </w:t>
      </w:r>
      <w:r w:rsidR="00410C83" w:rsidRPr="00410C83">
        <w:rPr>
          <w:rFonts w:ascii="MartelSans" w:hAnsi="MartelSans"/>
          <w:b/>
          <w:color w:val="000000"/>
          <w:sz w:val="23"/>
          <w:szCs w:val="23"/>
        </w:rPr>
        <w:t xml:space="preserve">Conference </w:t>
      </w:r>
      <w:proofErr w:type="spellStart"/>
      <w:r w:rsidR="00410C83" w:rsidRPr="00410C83">
        <w:rPr>
          <w:rFonts w:ascii="MartelSans" w:hAnsi="MartelSans"/>
          <w:b/>
          <w:color w:val="000000"/>
          <w:sz w:val="23"/>
          <w:szCs w:val="23"/>
        </w:rPr>
        <w:t>thematic</w:t>
      </w:r>
      <w:proofErr w:type="spellEnd"/>
      <w:r w:rsidR="00410C83" w:rsidRPr="00410C83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b/>
          <w:color w:val="000000"/>
          <w:sz w:val="23"/>
          <w:szCs w:val="23"/>
        </w:rPr>
        <w:t>blocks</w:t>
      </w:r>
      <w:proofErr w:type="spellEnd"/>
      <w:r w:rsidR="00410C83" w:rsidRPr="00410C83">
        <w:rPr>
          <w:rFonts w:ascii="MartelSans" w:hAnsi="MartelSans"/>
          <w:b/>
          <w:color w:val="000000"/>
          <w:sz w:val="23"/>
          <w:szCs w:val="23"/>
        </w:rPr>
        <w:t>:</w:t>
      </w:r>
    </w:p>
    <w:p w:rsidR="00031303" w:rsidRDefault="00031303" w:rsidP="000313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 xml:space="preserve">przemiany </w:t>
      </w:r>
      <w:r w:rsidR="007A3776">
        <w:rPr>
          <w:rFonts w:ascii="MartelSans" w:hAnsi="MartelSans"/>
          <w:color w:val="000000"/>
          <w:sz w:val="23"/>
          <w:szCs w:val="23"/>
        </w:rPr>
        <w:t xml:space="preserve">prawne, </w:t>
      </w:r>
      <w:r>
        <w:rPr>
          <w:rFonts w:ascii="MartelSans" w:hAnsi="MartelSans"/>
          <w:color w:val="000000"/>
          <w:sz w:val="23"/>
          <w:szCs w:val="23"/>
        </w:rPr>
        <w:t>ustrojowe</w:t>
      </w:r>
      <w:r w:rsidR="007A3776">
        <w:rPr>
          <w:rFonts w:ascii="MartelSans" w:hAnsi="MartelSans"/>
          <w:color w:val="000000"/>
          <w:sz w:val="23"/>
          <w:szCs w:val="23"/>
        </w:rPr>
        <w:t xml:space="preserve"> i ekonomiczne</w:t>
      </w:r>
      <w:r w:rsidR="00410C83">
        <w:rPr>
          <w:rFonts w:ascii="MartelSans" w:hAnsi="MartelSans"/>
          <w:color w:val="000000"/>
          <w:sz w:val="23"/>
          <w:szCs w:val="23"/>
        </w:rPr>
        <w:t xml:space="preserve"> w Europie w i po 1989 roku/</w:t>
      </w:r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legal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,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political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economic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transformations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in Europe in and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after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1989;</w:t>
      </w:r>
    </w:p>
    <w:p w:rsidR="00031303" w:rsidRPr="00434643" w:rsidRDefault="00434643" w:rsidP="000313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 w:rsidRPr="00434643">
        <w:rPr>
          <w:rFonts w:ascii="MartelSans" w:hAnsi="MartelSans"/>
          <w:color w:val="000000"/>
          <w:sz w:val="23"/>
          <w:szCs w:val="23"/>
        </w:rPr>
        <w:t xml:space="preserve">środkowy i wschodni </w:t>
      </w:r>
      <w:r w:rsidRPr="00434643">
        <w:rPr>
          <w:rFonts w:ascii="MartelSans" w:hAnsi="MartelSans"/>
          <w:i/>
          <w:color w:val="000000"/>
          <w:sz w:val="23"/>
          <w:szCs w:val="23"/>
        </w:rPr>
        <w:t>Europejski Nowy Ład</w:t>
      </w:r>
      <w:r w:rsidR="00410C83">
        <w:rPr>
          <w:rFonts w:ascii="MartelSans" w:hAnsi="MartelSans"/>
          <w:i/>
          <w:color w:val="000000"/>
          <w:sz w:val="23"/>
          <w:szCs w:val="23"/>
        </w:rPr>
        <w:t>/</w:t>
      </w:r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Central and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Eastern</w:t>
      </w:r>
      <w:proofErr w:type="spellEnd"/>
      <w:r w:rsidR="00410C83" w:rsidRPr="00410C83">
        <w:rPr>
          <w:rFonts w:ascii="MartelSans" w:hAnsi="MartelSans"/>
          <w:i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i/>
          <w:color w:val="000000"/>
          <w:sz w:val="23"/>
          <w:szCs w:val="23"/>
        </w:rPr>
        <w:t>European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r w:rsidR="00410C83" w:rsidRPr="00410C83">
        <w:rPr>
          <w:rFonts w:ascii="MartelSans" w:hAnsi="MartelSans"/>
          <w:i/>
          <w:color w:val="000000"/>
          <w:sz w:val="23"/>
          <w:szCs w:val="23"/>
        </w:rPr>
        <w:t>New Deal</w:t>
      </w:r>
      <w:r w:rsidR="00410C83" w:rsidRPr="00410C83">
        <w:rPr>
          <w:rFonts w:ascii="MartelSans" w:hAnsi="MartelSans"/>
          <w:color w:val="000000"/>
          <w:sz w:val="23"/>
          <w:szCs w:val="23"/>
        </w:rPr>
        <w:t>;</w:t>
      </w:r>
    </w:p>
    <w:p w:rsidR="00434643" w:rsidRPr="00434643" w:rsidRDefault="00434643" w:rsidP="000313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 w:rsidRPr="00434643">
        <w:rPr>
          <w:rFonts w:ascii="MartelSans" w:hAnsi="MartelSans"/>
          <w:color w:val="000000"/>
          <w:sz w:val="23"/>
          <w:szCs w:val="23"/>
        </w:rPr>
        <w:t>geopolityka obszaru Europy Środkowej</w:t>
      </w:r>
      <w:r w:rsidR="00410C83">
        <w:rPr>
          <w:rFonts w:ascii="MartelSans" w:hAnsi="MartelSans"/>
          <w:color w:val="000000"/>
          <w:sz w:val="23"/>
          <w:szCs w:val="23"/>
        </w:rPr>
        <w:t>/</w:t>
      </w:r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geopolitics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of Central Europe</w:t>
      </w:r>
      <w:r w:rsidRPr="00434643">
        <w:rPr>
          <w:rFonts w:ascii="MartelSans" w:hAnsi="MartelSans"/>
          <w:color w:val="000000"/>
          <w:sz w:val="23"/>
          <w:szCs w:val="23"/>
        </w:rPr>
        <w:t>;</w:t>
      </w:r>
    </w:p>
    <w:p w:rsidR="00031303" w:rsidRDefault="00434643" w:rsidP="004346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 xml:space="preserve">procesy </w:t>
      </w:r>
      <w:r w:rsidR="00500F1E">
        <w:rPr>
          <w:rFonts w:ascii="MartelSans" w:hAnsi="MartelSans"/>
          <w:color w:val="000000"/>
          <w:sz w:val="23"/>
          <w:szCs w:val="23"/>
        </w:rPr>
        <w:t xml:space="preserve">instytucjonalne i organizacyjne </w:t>
      </w:r>
      <w:r>
        <w:rPr>
          <w:rFonts w:ascii="MartelSans" w:hAnsi="MartelSans"/>
          <w:color w:val="000000"/>
          <w:sz w:val="23"/>
          <w:szCs w:val="23"/>
        </w:rPr>
        <w:t>okresu transformacji</w:t>
      </w:r>
      <w:r w:rsidR="00410C83">
        <w:rPr>
          <w:rFonts w:ascii="MartelSans" w:hAnsi="MartelSans"/>
          <w:color w:val="000000"/>
          <w:sz w:val="23"/>
          <w:szCs w:val="23"/>
        </w:rPr>
        <w:t>/</w:t>
      </w:r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institutional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organizational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process</w:t>
      </w:r>
      <w:r w:rsidR="00410C83">
        <w:rPr>
          <w:rFonts w:ascii="MartelSans" w:hAnsi="MartelSans"/>
          <w:color w:val="000000"/>
          <w:sz w:val="23"/>
          <w:szCs w:val="23"/>
        </w:rPr>
        <w:t>es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of the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transformation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period</w:t>
      </w:r>
      <w:r>
        <w:rPr>
          <w:rFonts w:ascii="MartelSans" w:hAnsi="MartelSans"/>
          <w:color w:val="000000"/>
          <w:sz w:val="23"/>
          <w:szCs w:val="23"/>
        </w:rPr>
        <w:t>;</w:t>
      </w:r>
    </w:p>
    <w:p w:rsidR="00434643" w:rsidRDefault="00434643" w:rsidP="004346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nowe wektory polityk państw europejskich</w:t>
      </w:r>
      <w:r w:rsidR="00410C83">
        <w:rPr>
          <w:rFonts w:ascii="MartelSans" w:hAnsi="MartelSans"/>
          <w:color w:val="000000"/>
          <w:sz w:val="23"/>
          <w:szCs w:val="23"/>
        </w:rPr>
        <w:t>/</w:t>
      </w:r>
      <w:r w:rsidR="00410C83" w:rsidRPr="00410C83"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new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vectors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of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policies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of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European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states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>;</w:t>
      </w:r>
    </w:p>
    <w:p w:rsidR="00434643" w:rsidRPr="00434643" w:rsidRDefault="00434643" w:rsidP="004346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Europa Środkowa wobec wyzwań polityczno-społecznych</w:t>
      </w:r>
      <w:r w:rsidR="00410C83">
        <w:rPr>
          <w:rFonts w:ascii="MartelSans" w:hAnsi="MartelSans"/>
          <w:color w:val="000000"/>
          <w:sz w:val="23"/>
          <w:szCs w:val="23"/>
        </w:rPr>
        <w:t>/</w:t>
      </w:r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Central Europe in the face of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political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social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challenges</w:t>
      </w:r>
      <w:proofErr w:type="spellEnd"/>
      <w:r>
        <w:rPr>
          <w:rFonts w:ascii="MartelSans" w:hAnsi="MartelSans"/>
          <w:color w:val="000000"/>
          <w:sz w:val="23"/>
          <w:szCs w:val="23"/>
        </w:rPr>
        <w:t>;</w:t>
      </w:r>
    </w:p>
    <w:p w:rsidR="00434643" w:rsidRDefault="00434643" w:rsidP="004346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lokalne i regionalne konteksty przemian po 1989 roku</w:t>
      </w:r>
      <w:r w:rsidR="00410C83">
        <w:rPr>
          <w:rFonts w:ascii="MartelSans" w:hAnsi="MartelSans"/>
          <w:color w:val="000000"/>
          <w:sz w:val="23"/>
          <w:szCs w:val="23"/>
        </w:rPr>
        <w:t>/</w:t>
      </w:r>
      <w:r w:rsidR="00410C83" w:rsidRPr="00410C83"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local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regional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con</w:t>
      </w:r>
      <w:r w:rsidR="00410C83">
        <w:rPr>
          <w:rFonts w:ascii="MartelSans" w:hAnsi="MartelSans"/>
          <w:color w:val="000000"/>
          <w:sz w:val="23"/>
          <w:szCs w:val="23"/>
        </w:rPr>
        <w:t>texts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of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changes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after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1989</w:t>
      </w:r>
      <w:r>
        <w:rPr>
          <w:rFonts w:ascii="MartelSans" w:hAnsi="MartelSans"/>
          <w:color w:val="000000"/>
          <w:sz w:val="23"/>
          <w:szCs w:val="23"/>
        </w:rPr>
        <w:t>;</w:t>
      </w:r>
    </w:p>
    <w:p w:rsidR="00434643" w:rsidRDefault="00434643" w:rsidP="004346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tworzenie nowej rzeczywistości polityczno-społecznej po 1989 roku</w:t>
      </w:r>
      <w:r w:rsidR="00410C83">
        <w:rPr>
          <w:rFonts w:ascii="MartelSans" w:hAnsi="MartelSans"/>
          <w:color w:val="000000"/>
          <w:sz w:val="23"/>
          <w:szCs w:val="23"/>
        </w:rPr>
        <w:t>/</w:t>
      </w:r>
      <w:r w:rsidR="00410C83" w:rsidRPr="00410C83"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creating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a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new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politica</w:t>
      </w:r>
      <w:r w:rsidR="00410C83">
        <w:rPr>
          <w:rFonts w:ascii="MartelSans" w:hAnsi="MartelSans"/>
          <w:color w:val="000000"/>
          <w:sz w:val="23"/>
          <w:szCs w:val="23"/>
        </w:rPr>
        <w:t>l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social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reality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>
        <w:rPr>
          <w:rFonts w:ascii="MartelSans" w:hAnsi="MartelSans"/>
          <w:color w:val="000000"/>
          <w:sz w:val="23"/>
          <w:szCs w:val="23"/>
        </w:rPr>
        <w:t>after</w:t>
      </w:r>
      <w:proofErr w:type="spellEnd"/>
      <w:r w:rsidR="00410C83">
        <w:rPr>
          <w:rFonts w:ascii="MartelSans" w:hAnsi="MartelSans"/>
          <w:color w:val="000000"/>
          <w:sz w:val="23"/>
          <w:szCs w:val="23"/>
        </w:rPr>
        <w:t xml:space="preserve"> 1989</w:t>
      </w:r>
      <w:r w:rsidR="004D44AE">
        <w:rPr>
          <w:rFonts w:ascii="MartelSans" w:hAnsi="MartelSans"/>
          <w:color w:val="000000"/>
          <w:sz w:val="23"/>
          <w:szCs w:val="23"/>
        </w:rPr>
        <w:t>.</w:t>
      </w:r>
    </w:p>
    <w:p w:rsidR="00410C83" w:rsidRPr="00C05B0F" w:rsidRDefault="00410C83" w:rsidP="00410C83">
      <w:pPr>
        <w:jc w:val="both"/>
        <w:rPr>
          <w:rFonts w:ascii="MartelSans" w:hAnsi="MartelSans"/>
          <w:color w:val="000000"/>
          <w:sz w:val="23"/>
          <w:szCs w:val="23"/>
        </w:rPr>
      </w:pPr>
    </w:p>
    <w:p w:rsidR="004D44AE" w:rsidRDefault="004D44AE" w:rsidP="00D06DCB">
      <w:pPr>
        <w:jc w:val="center"/>
        <w:rPr>
          <w:rFonts w:ascii="MartelSans" w:hAnsi="MartelSans"/>
          <w:b/>
          <w:color w:val="000000"/>
          <w:sz w:val="23"/>
          <w:szCs w:val="23"/>
        </w:rPr>
      </w:pPr>
    </w:p>
    <w:p w:rsidR="00410C83" w:rsidRDefault="00410C83" w:rsidP="00D06DCB">
      <w:pPr>
        <w:jc w:val="center"/>
        <w:rPr>
          <w:rFonts w:ascii="MartelSans" w:hAnsi="MartelSans"/>
          <w:b/>
          <w:color w:val="000000"/>
          <w:sz w:val="23"/>
          <w:szCs w:val="23"/>
        </w:rPr>
      </w:pPr>
    </w:p>
    <w:p w:rsidR="00410C83" w:rsidRDefault="00410C83" w:rsidP="00D06DCB">
      <w:pPr>
        <w:jc w:val="center"/>
        <w:rPr>
          <w:rFonts w:ascii="MartelSans" w:hAnsi="MartelSans"/>
          <w:b/>
          <w:color w:val="000000"/>
          <w:sz w:val="23"/>
          <w:szCs w:val="23"/>
        </w:rPr>
      </w:pPr>
    </w:p>
    <w:p w:rsidR="00031303" w:rsidRDefault="00031303" w:rsidP="00D06DCB">
      <w:pPr>
        <w:jc w:val="center"/>
        <w:rPr>
          <w:rFonts w:ascii="MartelSans" w:hAnsi="MartelSans"/>
          <w:b/>
          <w:color w:val="000000"/>
          <w:sz w:val="23"/>
          <w:szCs w:val="23"/>
        </w:rPr>
      </w:pPr>
      <w:r w:rsidRPr="00031303">
        <w:rPr>
          <w:rFonts w:ascii="MartelSans" w:hAnsi="MartelSans"/>
          <w:b/>
          <w:color w:val="000000"/>
          <w:sz w:val="23"/>
          <w:szCs w:val="23"/>
        </w:rPr>
        <w:lastRenderedPageBreak/>
        <w:t>Terminy</w:t>
      </w:r>
      <w:r w:rsidR="002248B7">
        <w:rPr>
          <w:rFonts w:ascii="MartelSans" w:hAnsi="MartelSans"/>
          <w:b/>
          <w:color w:val="000000"/>
          <w:sz w:val="23"/>
          <w:szCs w:val="23"/>
        </w:rPr>
        <w:t xml:space="preserve"> i opłaty/</w:t>
      </w:r>
      <w:proofErr w:type="spellStart"/>
      <w:r w:rsidR="002248B7">
        <w:rPr>
          <w:rFonts w:ascii="MartelSans" w:hAnsi="MartelSans"/>
          <w:b/>
          <w:color w:val="000000"/>
          <w:sz w:val="23"/>
          <w:szCs w:val="23"/>
        </w:rPr>
        <w:t>Deadlines</w:t>
      </w:r>
      <w:proofErr w:type="spellEnd"/>
      <w:r w:rsidR="00410C83">
        <w:rPr>
          <w:rFonts w:ascii="MartelSans" w:hAnsi="MartelSans"/>
          <w:b/>
          <w:color w:val="000000"/>
          <w:sz w:val="23"/>
          <w:szCs w:val="23"/>
        </w:rPr>
        <w:t xml:space="preserve"> and </w:t>
      </w:r>
      <w:proofErr w:type="spellStart"/>
      <w:r w:rsidR="00410C83">
        <w:rPr>
          <w:rFonts w:ascii="MartelSans" w:hAnsi="MartelSans"/>
          <w:b/>
          <w:color w:val="000000"/>
          <w:sz w:val="23"/>
          <w:szCs w:val="23"/>
        </w:rPr>
        <w:t>fees</w:t>
      </w:r>
      <w:proofErr w:type="spellEnd"/>
      <w:r w:rsidR="00410C83">
        <w:rPr>
          <w:rFonts w:ascii="MartelSans" w:hAnsi="MartelSans"/>
          <w:b/>
          <w:color w:val="000000"/>
          <w:sz w:val="23"/>
          <w:szCs w:val="23"/>
        </w:rPr>
        <w:t>:</w:t>
      </w:r>
    </w:p>
    <w:p w:rsidR="005512D6" w:rsidRPr="005512D6" w:rsidRDefault="005512D6" w:rsidP="005512D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20 grudnia 2021</w:t>
      </w:r>
      <w:r w:rsidRPr="005512D6">
        <w:rPr>
          <w:rFonts w:ascii="MartelSans" w:hAnsi="MartelSans"/>
          <w:b/>
          <w:color w:val="000000"/>
          <w:sz w:val="23"/>
          <w:szCs w:val="23"/>
        </w:rPr>
        <w:t xml:space="preserve"> roku</w:t>
      </w:r>
      <w:r>
        <w:rPr>
          <w:rFonts w:ascii="MartelSans" w:hAnsi="MartelSans"/>
          <w:color w:val="000000"/>
          <w:sz w:val="23"/>
          <w:szCs w:val="23"/>
        </w:rPr>
        <w:t xml:space="preserve"> – przesłanie uczestnikom</w:t>
      </w:r>
      <w:r w:rsidR="00410C83">
        <w:rPr>
          <w:rFonts w:ascii="MartelSans" w:hAnsi="MartelSans"/>
          <w:color w:val="000000"/>
          <w:sz w:val="23"/>
          <w:szCs w:val="23"/>
        </w:rPr>
        <w:t xml:space="preserve"> szczegółowych informacji </w:t>
      </w:r>
      <w:r w:rsidR="00410C83">
        <w:rPr>
          <w:rFonts w:ascii="MartelSans" w:hAnsi="MartelSans" w:hint="eastAsia"/>
          <w:color w:val="000000"/>
          <w:sz w:val="23"/>
          <w:szCs w:val="23"/>
        </w:rPr>
        <w:t>organizowanych</w:t>
      </w:r>
      <w:r w:rsidR="00410C83">
        <w:rPr>
          <w:rFonts w:ascii="MartelSans" w:hAnsi="MartelSans"/>
          <w:color w:val="000000"/>
          <w:sz w:val="23"/>
          <w:szCs w:val="23"/>
        </w:rPr>
        <w:t xml:space="preserve"> oraz 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r w:rsidR="00410C83">
        <w:rPr>
          <w:rFonts w:ascii="MartelSans" w:hAnsi="MartelSans"/>
          <w:color w:val="000000"/>
          <w:sz w:val="23"/>
          <w:szCs w:val="23"/>
        </w:rPr>
        <w:t>wstępnego programu wydarzenia/</w:t>
      </w:r>
      <w:r w:rsidR="00410C83" w:rsidRPr="00410C83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b/>
          <w:color w:val="000000"/>
          <w:sz w:val="23"/>
          <w:szCs w:val="23"/>
        </w:rPr>
        <w:t>December</w:t>
      </w:r>
      <w:proofErr w:type="spellEnd"/>
      <w:r w:rsid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r w:rsidR="003C1C9C" w:rsidRPr="00410C83">
        <w:rPr>
          <w:rFonts w:ascii="MartelSans" w:hAnsi="MartelSans"/>
          <w:b/>
          <w:color w:val="000000"/>
          <w:sz w:val="23"/>
          <w:szCs w:val="23"/>
        </w:rPr>
        <w:t>20</w:t>
      </w:r>
      <w:r w:rsidR="003C1C9C">
        <w:rPr>
          <w:rFonts w:ascii="MartelSans" w:hAnsi="MartelSans"/>
          <w:b/>
          <w:color w:val="000000"/>
          <w:sz w:val="23"/>
          <w:szCs w:val="23"/>
        </w:rPr>
        <w:t xml:space="preserve">, </w:t>
      </w:r>
      <w:r w:rsidR="00410C83" w:rsidRPr="00410C83">
        <w:rPr>
          <w:rFonts w:ascii="MartelSans" w:hAnsi="MartelSans"/>
          <w:b/>
          <w:color w:val="000000"/>
          <w:sz w:val="23"/>
          <w:szCs w:val="23"/>
        </w:rPr>
        <w:t>2021</w:t>
      </w:r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-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sending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participants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detailed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information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about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the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organized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410C83" w:rsidRPr="00410C83">
        <w:rPr>
          <w:rFonts w:ascii="MartelSans" w:hAnsi="MartelSans"/>
          <w:color w:val="000000"/>
          <w:sz w:val="23"/>
          <w:szCs w:val="23"/>
        </w:rPr>
        <w:t>preliminary</w:t>
      </w:r>
      <w:proofErr w:type="spellEnd"/>
      <w:r w:rsidR="00410C83" w:rsidRPr="00410C83">
        <w:rPr>
          <w:rFonts w:ascii="MartelSans" w:hAnsi="MartelSans"/>
          <w:color w:val="000000"/>
          <w:sz w:val="23"/>
          <w:szCs w:val="23"/>
        </w:rPr>
        <w:t xml:space="preserve"> program of the event.</w:t>
      </w:r>
    </w:p>
    <w:p w:rsidR="00410C83" w:rsidRDefault="00410C83" w:rsidP="005512D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18</w:t>
      </w:r>
      <w:r w:rsidR="002248B7" w:rsidRPr="005512D6">
        <w:rPr>
          <w:rFonts w:ascii="MartelSans" w:hAnsi="MartelSans"/>
          <w:b/>
          <w:color w:val="000000"/>
          <w:sz w:val="23"/>
          <w:szCs w:val="23"/>
        </w:rPr>
        <w:t xml:space="preserve"> stycznia 2022 roku</w:t>
      </w:r>
      <w:r w:rsidR="002248B7" w:rsidRPr="005512D6">
        <w:rPr>
          <w:rFonts w:ascii="MartelSans" w:hAnsi="MartelSans"/>
          <w:color w:val="000000"/>
          <w:sz w:val="23"/>
          <w:szCs w:val="23"/>
        </w:rPr>
        <w:t xml:space="preserve"> – wniesienie opłaty konferencyjnej</w:t>
      </w:r>
      <w:r w:rsidR="006D71DC">
        <w:rPr>
          <w:rFonts w:ascii="MartelSans" w:hAnsi="MartelSans"/>
          <w:color w:val="000000"/>
          <w:sz w:val="23"/>
          <w:szCs w:val="23"/>
        </w:rPr>
        <w:t xml:space="preserve">  w kwocie 150 zł (uczestnictwo online, oraz goście zagraniczni, w tym z Partnerstwa Wschodniego)/ 350 zł (uczestnictwo</w:t>
      </w:r>
      <w:r w:rsidR="005512D6" w:rsidRPr="005512D6">
        <w:rPr>
          <w:rFonts w:ascii="MartelSans" w:hAnsi="MartelSans"/>
          <w:color w:val="000000"/>
          <w:sz w:val="23"/>
          <w:szCs w:val="23"/>
        </w:rPr>
        <w:t xml:space="preserve"> </w:t>
      </w:r>
      <w:r w:rsidR="006D71DC">
        <w:rPr>
          <w:rFonts w:ascii="MartelSans" w:hAnsi="MartelSans"/>
          <w:color w:val="000000"/>
          <w:sz w:val="23"/>
          <w:szCs w:val="23"/>
        </w:rPr>
        <w:t>stacjonarne i przedstawiciele</w:t>
      </w:r>
      <w:r w:rsidR="00AC6B5A">
        <w:rPr>
          <w:rFonts w:ascii="MartelSans" w:hAnsi="MartelSans"/>
          <w:color w:val="000000"/>
          <w:sz w:val="23"/>
          <w:szCs w:val="23"/>
        </w:rPr>
        <w:t xml:space="preserve"> krajowych ośrodków naukowych)/</w:t>
      </w:r>
      <w:r w:rsidR="00AC6B5A" w:rsidRPr="00AC6B5A">
        <w:t xml:space="preserve"> </w:t>
      </w:r>
      <w:r w:rsidR="00AC6B5A" w:rsidRPr="00AC6B5A">
        <w:rPr>
          <w:rFonts w:ascii="MartelSans" w:hAnsi="MartelSans"/>
          <w:b/>
          <w:color w:val="000000"/>
          <w:sz w:val="23"/>
          <w:szCs w:val="23"/>
        </w:rPr>
        <w:t xml:space="preserve">January </w:t>
      </w:r>
      <w:r w:rsidR="003C1C9C">
        <w:rPr>
          <w:rFonts w:ascii="MartelSans" w:hAnsi="MartelSans"/>
          <w:b/>
          <w:color w:val="000000"/>
          <w:sz w:val="23"/>
          <w:szCs w:val="23"/>
        </w:rPr>
        <w:t xml:space="preserve">18, </w:t>
      </w:r>
      <w:r w:rsidR="00AC6B5A" w:rsidRPr="00AC6B5A">
        <w:rPr>
          <w:rFonts w:ascii="MartelSans" w:hAnsi="MartelSans"/>
          <w:b/>
          <w:color w:val="000000"/>
          <w:sz w:val="23"/>
          <w:szCs w:val="23"/>
        </w:rPr>
        <w:t xml:space="preserve">2022 </w:t>
      </w:r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-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payment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of the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conference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fee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in the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amount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of PLN 150 (online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participation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foreign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guests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,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including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from the </w:t>
      </w:r>
      <w:proofErr w:type="spellStart"/>
      <w:r w:rsidR="00AC6B5A" w:rsidRPr="00AC6B5A">
        <w:rPr>
          <w:rFonts w:ascii="MartelSans" w:hAnsi="MartelSans"/>
          <w:i/>
          <w:color w:val="000000"/>
          <w:sz w:val="23"/>
          <w:szCs w:val="23"/>
        </w:rPr>
        <w:t>Eastern</w:t>
      </w:r>
      <w:proofErr w:type="spellEnd"/>
      <w:r w:rsidR="00AC6B5A" w:rsidRPr="00AC6B5A">
        <w:rPr>
          <w:rFonts w:ascii="MartelSans" w:hAnsi="MartelSans"/>
          <w:i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i/>
          <w:color w:val="000000"/>
          <w:sz w:val="23"/>
          <w:szCs w:val="23"/>
        </w:rPr>
        <w:t>Partnership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>) / PLN 350 (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full-time</w:t>
      </w:r>
      <w:proofErr w:type="spellEnd"/>
      <w:r w:rsidR="00AC6B5A">
        <w:rPr>
          <w:rFonts w:ascii="MartelSans" w:hAnsi="MartelSans"/>
          <w:color w:val="000000"/>
          <w:sz w:val="23"/>
          <w:szCs w:val="23"/>
        </w:rPr>
        <w:t xml:space="preserve">, </w:t>
      </w:r>
      <w:proofErr w:type="spellStart"/>
      <w:r w:rsidR="00AC6B5A">
        <w:rPr>
          <w:rFonts w:ascii="MartelSans" w:hAnsi="MartelSans"/>
          <w:color w:val="000000"/>
          <w:sz w:val="23"/>
          <w:szCs w:val="23"/>
        </w:rPr>
        <w:t>stationary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participation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representatives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of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national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research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centers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>).</w:t>
      </w:r>
    </w:p>
    <w:p w:rsidR="002248B7" w:rsidRDefault="006D71DC" w:rsidP="005512D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 xml:space="preserve">Opłatę należy przelać </w:t>
      </w:r>
      <w:r w:rsidR="00AC6B5A">
        <w:rPr>
          <w:rFonts w:ascii="MartelSans" w:hAnsi="MartelSans"/>
          <w:color w:val="000000"/>
          <w:sz w:val="23"/>
          <w:szCs w:val="23"/>
        </w:rPr>
        <w:t>na konto:/</w:t>
      </w:r>
      <w:r w:rsidR="00AC6B5A" w:rsidRPr="00AC6B5A">
        <w:t xml:space="preserve"> </w:t>
      </w:r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The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fee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should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be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transferred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to the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account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>:</w:t>
      </w:r>
    </w:p>
    <w:p w:rsidR="004D44AE" w:rsidRDefault="004D44AE" w:rsidP="004D44A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Nazwa rachunku</w:t>
      </w:r>
      <w:r w:rsidR="00AC6B5A">
        <w:rPr>
          <w:rFonts w:ascii="MartelSans" w:hAnsi="MartelSans"/>
          <w:b/>
          <w:color w:val="000000"/>
          <w:sz w:val="23"/>
          <w:szCs w:val="23"/>
        </w:rPr>
        <w:t xml:space="preserve">: </w:t>
      </w:r>
      <w:r>
        <w:rPr>
          <w:rFonts w:ascii="MartelSans" w:hAnsi="MartelSans"/>
          <w:b/>
          <w:color w:val="000000"/>
          <w:sz w:val="23"/>
          <w:szCs w:val="23"/>
        </w:rPr>
        <w:t>Uniwersytet Pedagogiczny im</w:t>
      </w:r>
      <w:r w:rsidRPr="004D44AE">
        <w:rPr>
          <w:rFonts w:ascii="MartelSans" w:hAnsi="MartelSans"/>
          <w:color w:val="000000"/>
          <w:sz w:val="23"/>
          <w:szCs w:val="23"/>
        </w:rPr>
        <w:t>.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r w:rsidRPr="009D5D85">
        <w:rPr>
          <w:rFonts w:ascii="MartelSans" w:hAnsi="MartelSans"/>
          <w:b/>
          <w:color w:val="000000"/>
          <w:sz w:val="23"/>
          <w:szCs w:val="23"/>
        </w:rPr>
        <w:t>KEN w Krakowie,</w:t>
      </w:r>
      <w:r>
        <w:rPr>
          <w:rFonts w:ascii="MartelSans" w:hAnsi="MartelSans"/>
          <w:color w:val="000000"/>
          <w:sz w:val="23"/>
          <w:szCs w:val="23"/>
        </w:rPr>
        <w:t xml:space="preserve"> ul. Podchorążych 2, 30-084 Kraków</w:t>
      </w:r>
      <w:r w:rsidR="00AC6B5A">
        <w:rPr>
          <w:rFonts w:ascii="MartelSans" w:hAnsi="MartelSans"/>
          <w:color w:val="000000"/>
          <w:sz w:val="23"/>
          <w:szCs w:val="23"/>
        </w:rPr>
        <w:t>/</w:t>
      </w:r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C6B5A">
        <w:rPr>
          <w:rFonts w:ascii="MartelSans" w:hAnsi="MartelSans"/>
          <w:b/>
          <w:color w:val="000000"/>
          <w:sz w:val="23"/>
          <w:szCs w:val="23"/>
        </w:rPr>
        <w:t>Account</w:t>
      </w:r>
      <w:proofErr w:type="spellEnd"/>
      <w:r w:rsidR="00AC6B5A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AC6B5A">
        <w:rPr>
          <w:rFonts w:ascii="MartelSans" w:hAnsi="MartelSans"/>
          <w:b/>
          <w:color w:val="000000"/>
          <w:sz w:val="23"/>
          <w:szCs w:val="23"/>
        </w:rPr>
        <w:t>name</w:t>
      </w:r>
      <w:proofErr w:type="spellEnd"/>
      <w:r w:rsidR="00AC6B5A">
        <w:rPr>
          <w:rFonts w:ascii="MartelSans" w:hAnsi="MartelSans"/>
          <w:b/>
          <w:color w:val="000000"/>
          <w:sz w:val="23"/>
          <w:szCs w:val="23"/>
        </w:rPr>
        <w:t xml:space="preserve">: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Pedagogical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University of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Krakow</w:t>
      </w:r>
      <w:proofErr w:type="spellEnd"/>
      <w:r w:rsidR="00AC6B5A" w:rsidRPr="00AC6B5A">
        <w:rPr>
          <w:rFonts w:ascii="MartelSans" w:hAnsi="MartelSans"/>
          <w:color w:val="000000"/>
          <w:sz w:val="23"/>
          <w:szCs w:val="23"/>
        </w:rPr>
        <w:t xml:space="preserve"> ul. Podchorążych 2, 30-084 </w:t>
      </w:r>
      <w:proofErr w:type="spellStart"/>
      <w:r w:rsidR="00AC6B5A" w:rsidRPr="00AC6B5A">
        <w:rPr>
          <w:rFonts w:ascii="MartelSans" w:hAnsi="MartelSans"/>
          <w:color w:val="000000"/>
          <w:sz w:val="23"/>
          <w:szCs w:val="23"/>
        </w:rPr>
        <w:t>Krakow</w:t>
      </w:r>
      <w:proofErr w:type="spellEnd"/>
    </w:p>
    <w:p w:rsidR="004D44AE" w:rsidRDefault="004D44AE" w:rsidP="004D44A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Numer konta</w:t>
      </w:r>
      <w:r w:rsidRPr="004D44AE">
        <w:rPr>
          <w:rFonts w:ascii="MartelSans" w:hAnsi="MartelSans"/>
          <w:color w:val="000000"/>
          <w:sz w:val="23"/>
          <w:szCs w:val="23"/>
        </w:rPr>
        <w:t>:</w:t>
      </w:r>
      <w:r>
        <w:rPr>
          <w:rFonts w:ascii="MartelSans" w:hAnsi="MartelSans"/>
          <w:color w:val="000000"/>
          <w:sz w:val="23"/>
          <w:szCs w:val="23"/>
        </w:rPr>
        <w:t xml:space="preserve"> PEKAO S.A. 71 1240 4722 1111 0000 4852 4687</w:t>
      </w:r>
    </w:p>
    <w:p w:rsidR="009D5D85" w:rsidRDefault="004D44AE" w:rsidP="004D44A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>
        <w:rPr>
          <w:rFonts w:ascii="MartelSans" w:hAnsi="MartelSans"/>
          <w:b/>
          <w:color w:val="000000"/>
          <w:sz w:val="23"/>
          <w:szCs w:val="23"/>
        </w:rPr>
        <w:t>Number</w:t>
      </w:r>
      <w:proofErr w:type="spellEnd"/>
      <w:r>
        <w:rPr>
          <w:rFonts w:ascii="MartelSans" w:hAnsi="MartelSans"/>
          <w:b/>
          <w:color w:val="000000"/>
          <w:sz w:val="23"/>
          <w:szCs w:val="23"/>
        </w:rPr>
        <w:t xml:space="preserve"> of the </w:t>
      </w:r>
      <w:proofErr w:type="spellStart"/>
      <w:r>
        <w:rPr>
          <w:rFonts w:ascii="MartelSans" w:hAnsi="MartelSans"/>
          <w:b/>
          <w:color w:val="000000"/>
          <w:sz w:val="23"/>
          <w:szCs w:val="23"/>
        </w:rPr>
        <w:t>Account</w:t>
      </w:r>
      <w:proofErr w:type="spellEnd"/>
      <w:r>
        <w:rPr>
          <w:rFonts w:ascii="MartelSans" w:hAnsi="MartelSans"/>
          <w:b/>
          <w:color w:val="000000"/>
          <w:sz w:val="23"/>
          <w:szCs w:val="23"/>
        </w:rPr>
        <w:t xml:space="preserve"> for </w:t>
      </w:r>
      <w:proofErr w:type="spellStart"/>
      <w:r>
        <w:rPr>
          <w:rFonts w:ascii="MartelSans" w:hAnsi="MartelSans"/>
          <w:b/>
          <w:color w:val="000000"/>
          <w:sz w:val="23"/>
          <w:szCs w:val="23"/>
        </w:rPr>
        <w:t>Foreign</w:t>
      </w:r>
      <w:proofErr w:type="spellEnd"/>
      <w:r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b/>
          <w:color w:val="000000"/>
          <w:sz w:val="23"/>
          <w:szCs w:val="23"/>
        </w:rPr>
        <w:t>Payments</w:t>
      </w:r>
      <w:proofErr w:type="spellEnd"/>
      <w:r w:rsidRPr="004D44AE">
        <w:rPr>
          <w:rFonts w:ascii="MartelSans" w:hAnsi="MartelSans"/>
          <w:color w:val="000000"/>
          <w:sz w:val="23"/>
          <w:szCs w:val="23"/>
        </w:rPr>
        <w:t>: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4D44AE" w:rsidRDefault="009D5D85" w:rsidP="004D44A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 xml:space="preserve">PEKAO S.A. IBAN PL 78 1240 4722 </w:t>
      </w:r>
      <w:r w:rsidR="001D431E">
        <w:rPr>
          <w:rFonts w:ascii="MartelSans" w:hAnsi="MartelSans"/>
          <w:color w:val="000000"/>
          <w:sz w:val="23"/>
          <w:szCs w:val="23"/>
        </w:rPr>
        <w:t>1</w:t>
      </w:r>
      <w:r>
        <w:rPr>
          <w:rFonts w:ascii="MartelSans" w:hAnsi="MartelSans"/>
          <w:color w:val="000000"/>
          <w:sz w:val="23"/>
          <w:szCs w:val="23"/>
        </w:rPr>
        <w:t>978 0000 4851 6422</w:t>
      </w:r>
    </w:p>
    <w:p w:rsidR="004D44AE" w:rsidRDefault="009D5D85" w:rsidP="009D5D85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KOD SWIFT: PKOPPLPW</w:t>
      </w:r>
    </w:p>
    <w:p w:rsidR="004D44AE" w:rsidRDefault="004D44AE" w:rsidP="004D44A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Z dopiskiem</w:t>
      </w:r>
      <w:r w:rsidRPr="004D44AE">
        <w:rPr>
          <w:rFonts w:ascii="MartelSans" w:hAnsi="MartelSans"/>
          <w:color w:val="000000"/>
          <w:sz w:val="23"/>
          <w:szCs w:val="23"/>
        </w:rPr>
        <w:t>:</w:t>
      </w:r>
      <w:r>
        <w:rPr>
          <w:rFonts w:ascii="MartelSans" w:hAnsi="MartelSans"/>
          <w:color w:val="000000"/>
          <w:sz w:val="23"/>
          <w:szCs w:val="23"/>
        </w:rPr>
        <w:t xml:space="preserve"> imię i nazwisko DK-462, </w:t>
      </w:r>
      <w:r>
        <w:rPr>
          <w:rFonts w:ascii="MartelSans" w:hAnsi="MartelSans" w:hint="eastAsia"/>
          <w:color w:val="000000"/>
          <w:sz w:val="23"/>
          <w:szCs w:val="23"/>
        </w:rPr>
        <w:t>np</w:t>
      </w:r>
      <w:r w:rsidR="003C1C9C">
        <w:rPr>
          <w:rFonts w:ascii="MartelSans" w:hAnsi="MartelSans"/>
          <w:color w:val="000000"/>
          <w:sz w:val="23"/>
          <w:szCs w:val="23"/>
        </w:rPr>
        <w:t>. JAN KOWALSKI DK-462.</w:t>
      </w:r>
    </w:p>
    <w:p w:rsidR="004D44AE" w:rsidRDefault="003C1C9C" w:rsidP="0079377F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  <w:r w:rsidRPr="003C1C9C">
        <w:rPr>
          <w:rFonts w:ascii="MartelSans" w:hAnsi="MartelSans"/>
          <w:b/>
          <w:color w:val="000000"/>
          <w:sz w:val="23"/>
          <w:szCs w:val="23"/>
        </w:rPr>
        <w:t xml:space="preserve">With a </w:t>
      </w:r>
      <w:proofErr w:type="spellStart"/>
      <w:r w:rsidRPr="003C1C9C">
        <w:rPr>
          <w:rFonts w:ascii="MartelSans" w:hAnsi="MartelSans"/>
          <w:b/>
          <w:color w:val="000000"/>
          <w:sz w:val="23"/>
          <w:szCs w:val="23"/>
        </w:rPr>
        <w:t>note</w:t>
      </w:r>
      <w:proofErr w:type="spellEnd"/>
      <w:r w:rsidRPr="003C1C9C">
        <w:rPr>
          <w:rFonts w:ascii="MartelSans" w:hAnsi="MartelSans"/>
          <w:b/>
          <w:color w:val="000000"/>
          <w:sz w:val="23"/>
          <w:szCs w:val="23"/>
        </w:rPr>
        <w:t>: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color w:val="000000"/>
          <w:sz w:val="23"/>
          <w:szCs w:val="23"/>
        </w:rPr>
        <w:t>name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>
        <w:rPr>
          <w:rFonts w:ascii="MartelSans" w:hAnsi="MartelSans"/>
          <w:color w:val="000000"/>
          <w:sz w:val="23"/>
          <w:szCs w:val="23"/>
        </w:rPr>
        <w:t>surname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DK-462, for </w:t>
      </w:r>
      <w:proofErr w:type="spellStart"/>
      <w:r>
        <w:rPr>
          <w:rFonts w:ascii="MartelSans" w:hAnsi="MartelSans" w:hint="eastAsia"/>
          <w:color w:val="000000"/>
          <w:sz w:val="23"/>
          <w:szCs w:val="23"/>
        </w:rPr>
        <w:t>example</w:t>
      </w:r>
      <w:proofErr w:type="spellEnd"/>
      <w:r>
        <w:rPr>
          <w:rFonts w:ascii="MartelSans" w:hAnsi="MartelSans"/>
          <w:color w:val="000000"/>
          <w:sz w:val="23"/>
          <w:szCs w:val="23"/>
        </w:rPr>
        <w:t>:</w:t>
      </w:r>
      <w:r w:rsidRPr="003C1C9C">
        <w:rPr>
          <w:rFonts w:ascii="MartelSans" w:hAnsi="MartelSans"/>
          <w:color w:val="000000"/>
          <w:sz w:val="23"/>
          <w:szCs w:val="23"/>
        </w:rPr>
        <w:t xml:space="preserve"> JAN KOWALSKI DK-462.</w:t>
      </w:r>
    </w:p>
    <w:p w:rsidR="005512D6" w:rsidRPr="005512D6" w:rsidRDefault="005512D6" w:rsidP="005512D6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MartelSans" w:hAnsi="MartelSans"/>
          <w:color w:val="000000"/>
          <w:sz w:val="23"/>
          <w:szCs w:val="23"/>
        </w:rPr>
      </w:pPr>
    </w:p>
    <w:p w:rsidR="005512D6" w:rsidRPr="003C1C9C" w:rsidRDefault="002248B7" w:rsidP="003C1C9C">
      <w:pPr>
        <w:pStyle w:val="NormalnyWeb"/>
        <w:numPr>
          <w:ilvl w:val="0"/>
          <w:numId w:val="3"/>
        </w:numPr>
        <w:jc w:val="both"/>
        <w:rPr>
          <w:rFonts w:ascii="MartelSans" w:hAnsi="MartelSans"/>
          <w:color w:val="000000"/>
          <w:sz w:val="23"/>
          <w:szCs w:val="23"/>
        </w:rPr>
      </w:pPr>
      <w:r w:rsidRPr="005512D6">
        <w:rPr>
          <w:rFonts w:ascii="MartelSans" w:hAnsi="MartelSans"/>
          <w:color w:val="000000"/>
          <w:sz w:val="23"/>
          <w:szCs w:val="23"/>
        </w:rPr>
        <w:t xml:space="preserve">Opłata konferencyjna obejmuje: materiały konferencyjne, </w:t>
      </w:r>
      <w:r w:rsidR="005512D6">
        <w:rPr>
          <w:rFonts w:ascii="MartelSans" w:hAnsi="MartelSans"/>
          <w:color w:val="000000"/>
          <w:sz w:val="23"/>
          <w:szCs w:val="23"/>
        </w:rPr>
        <w:t xml:space="preserve">wyżywienie podczas konferencji, </w:t>
      </w:r>
      <w:r w:rsidRPr="005512D6">
        <w:rPr>
          <w:rFonts w:ascii="MartelSans" w:hAnsi="MartelSans"/>
          <w:color w:val="000000"/>
          <w:sz w:val="23"/>
          <w:szCs w:val="23"/>
        </w:rPr>
        <w:t>publikację referatu (komunikatu) w wydawnictwie pokonferencyjnym, egzemplarz autorski książki pokonferencyjnej</w:t>
      </w:r>
      <w:r w:rsidR="003C1C9C">
        <w:rPr>
          <w:rFonts w:ascii="MartelSans" w:hAnsi="MartelSans"/>
          <w:color w:val="000000"/>
          <w:sz w:val="23"/>
          <w:szCs w:val="23"/>
        </w:rPr>
        <w:t xml:space="preserve">/ </w:t>
      </w:r>
      <w:r w:rsidRPr="003C1C9C">
        <w:rPr>
          <w:rFonts w:ascii="MartelSans" w:hAnsi="MartelSans"/>
          <w:color w:val="000000"/>
          <w:sz w:val="23"/>
          <w:szCs w:val="23"/>
        </w:rPr>
        <w:t xml:space="preserve">The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conference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fee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includes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: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conference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materials,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publication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of a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paper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(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announcement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>) in the post-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conference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publication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,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an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author's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copy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of the post-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conference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book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>, post-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conference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book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shipping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cost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>.</w:t>
      </w:r>
    </w:p>
    <w:p w:rsidR="009D5D85" w:rsidRPr="009D5D85" w:rsidRDefault="009D5D85" w:rsidP="009D5D85">
      <w:pPr>
        <w:pStyle w:val="NormalnyWeb"/>
        <w:ind w:left="720"/>
        <w:jc w:val="both"/>
        <w:rPr>
          <w:rFonts w:ascii="MartelSans" w:hAnsi="MartelSans"/>
          <w:color w:val="000000"/>
          <w:sz w:val="23"/>
          <w:szCs w:val="23"/>
        </w:rPr>
      </w:pPr>
    </w:p>
    <w:p w:rsidR="005512D6" w:rsidRPr="005512D6" w:rsidRDefault="005512D6" w:rsidP="005512D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MartelSans" w:hAnsi="MartelSans"/>
          <w:color w:val="000000"/>
          <w:sz w:val="23"/>
          <w:szCs w:val="23"/>
        </w:rPr>
      </w:pPr>
      <w:r w:rsidRPr="005512D6">
        <w:rPr>
          <w:rFonts w:ascii="MartelSans" w:hAnsi="MartelSans"/>
          <w:b/>
          <w:color w:val="000000"/>
          <w:sz w:val="23"/>
          <w:szCs w:val="23"/>
        </w:rPr>
        <w:t>15 kwietnia 2022 roku</w:t>
      </w:r>
      <w:r w:rsidRPr="005512D6">
        <w:rPr>
          <w:rFonts w:ascii="MartelSans" w:hAnsi="MartelSans"/>
          <w:color w:val="000000"/>
          <w:sz w:val="23"/>
          <w:szCs w:val="23"/>
        </w:rPr>
        <w:t xml:space="preserve"> – nadesłanie przez uczestników konferencji tekstów wystąpień </w:t>
      </w:r>
      <w:r w:rsidRPr="003C1C9C">
        <w:rPr>
          <w:rFonts w:ascii="MartelSans" w:hAnsi="MartelSans"/>
          <w:b/>
          <w:color w:val="000000"/>
          <w:sz w:val="23"/>
          <w:szCs w:val="23"/>
        </w:rPr>
        <w:t>przeznaczonych do publikacji w monografii pokonferencyjnej</w:t>
      </w:r>
      <w:r w:rsidRPr="005512D6">
        <w:rPr>
          <w:rFonts w:ascii="MartelSans" w:hAnsi="MartelSans"/>
          <w:color w:val="000000"/>
          <w:sz w:val="23"/>
          <w:szCs w:val="23"/>
        </w:rPr>
        <w:t xml:space="preserve"> na adres mailowy: </w:t>
      </w:r>
      <w:r w:rsidRPr="005512D6">
        <w:rPr>
          <w:rFonts w:ascii="MartelSans" w:hAnsi="MartelSans"/>
          <w:b/>
          <w:sz w:val="23"/>
          <w:szCs w:val="23"/>
        </w:rPr>
        <w:t>sabina.sanetra-polgrabi@up.krakow.pl</w:t>
      </w:r>
      <w:r>
        <w:rPr>
          <w:rFonts w:ascii="MartelSans" w:hAnsi="MartelSans"/>
          <w:color w:val="000000"/>
          <w:sz w:val="23"/>
          <w:szCs w:val="23"/>
        </w:rPr>
        <w:t>,</w:t>
      </w:r>
      <w:r w:rsidR="003C1C9C">
        <w:rPr>
          <w:rFonts w:ascii="MartelSans" w:hAnsi="MartelSans"/>
          <w:color w:val="000000"/>
          <w:sz w:val="23"/>
          <w:szCs w:val="23"/>
        </w:rPr>
        <w:t>/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April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15, 2022</w:t>
      </w:r>
      <w:r w:rsidR="003C1C9C"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r w:rsidRPr="005512D6">
        <w:rPr>
          <w:rFonts w:ascii="MartelSans" w:hAnsi="MartelSans"/>
          <w:color w:val="000000"/>
          <w:sz w:val="23"/>
          <w:szCs w:val="23"/>
        </w:rPr>
        <w:t>deadline for</w:t>
      </w:r>
      <w:r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b/>
          <w:color w:val="000000"/>
          <w:sz w:val="23"/>
          <w:szCs w:val="23"/>
        </w:rPr>
        <w:t>sending</w:t>
      </w:r>
      <w:proofErr w:type="spellEnd"/>
      <w:r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b/>
          <w:color w:val="000000"/>
          <w:sz w:val="23"/>
          <w:szCs w:val="23"/>
        </w:rPr>
        <w:t>final</w:t>
      </w:r>
      <w:proofErr w:type="spellEnd"/>
      <w:r w:rsidRPr="003C1C9C">
        <w:rPr>
          <w:rFonts w:ascii="MartelSans" w:hAnsi="MartelSans"/>
          <w:b/>
          <w:color w:val="000000"/>
          <w:sz w:val="23"/>
          <w:szCs w:val="23"/>
        </w:rPr>
        <w:t xml:space="preserve"> version of a </w:t>
      </w:r>
      <w:proofErr w:type="spellStart"/>
      <w:r w:rsidRPr="003C1C9C">
        <w:rPr>
          <w:rFonts w:ascii="MartelSans" w:hAnsi="MartelSans"/>
          <w:b/>
          <w:color w:val="000000"/>
          <w:sz w:val="23"/>
          <w:szCs w:val="23"/>
        </w:rPr>
        <w:t>paper</w:t>
      </w:r>
      <w:proofErr w:type="spellEnd"/>
      <w:r w:rsidRPr="003C1C9C">
        <w:rPr>
          <w:rFonts w:ascii="MartelSans" w:hAnsi="MartelSans"/>
          <w:b/>
          <w:color w:val="000000"/>
          <w:sz w:val="23"/>
          <w:szCs w:val="23"/>
        </w:rPr>
        <w:t xml:space="preserve"> for </w:t>
      </w:r>
      <w:proofErr w:type="spellStart"/>
      <w:r w:rsidRPr="003C1C9C">
        <w:rPr>
          <w:rFonts w:ascii="MartelSans" w:hAnsi="MartelSans"/>
          <w:b/>
          <w:color w:val="000000"/>
          <w:sz w:val="23"/>
          <w:szCs w:val="23"/>
        </w:rPr>
        <w:t>publication</w:t>
      </w:r>
      <w:proofErr w:type="spellEnd"/>
      <w:r w:rsid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r w:rsidR="003C1C9C">
        <w:rPr>
          <w:rFonts w:ascii="MartelSans" w:hAnsi="MartelSans" w:hint="eastAsia"/>
          <w:b/>
          <w:color w:val="000000"/>
          <w:sz w:val="23"/>
          <w:szCs w:val="23"/>
        </w:rPr>
        <w:t>in</w:t>
      </w:r>
      <w:r w:rsidR="003C1C9C">
        <w:rPr>
          <w:rFonts w:ascii="MartelSans" w:hAnsi="MartelSans"/>
          <w:b/>
          <w:color w:val="000000"/>
          <w:sz w:val="23"/>
          <w:szCs w:val="23"/>
        </w:rPr>
        <w:t xml:space="preserve"> the </w:t>
      </w:r>
      <w:proofErr w:type="spellStart"/>
      <w:r w:rsidR="003C1C9C">
        <w:rPr>
          <w:rFonts w:ascii="MartelSans" w:hAnsi="MartelSans"/>
          <w:b/>
          <w:color w:val="000000"/>
          <w:sz w:val="23"/>
          <w:szCs w:val="23"/>
        </w:rPr>
        <w:t>monograph</w:t>
      </w:r>
      <w:proofErr w:type="spellEnd"/>
      <w:r w:rsidRPr="005512D6">
        <w:rPr>
          <w:rFonts w:ascii="MartelSans" w:hAnsi="MartelSans"/>
          <w:color w:val="000000"/>
          <w:sz w:val="23"/>
          <w:szCs w:val="23"/>
        </w:rPr>
        <w:t xml:space="preserve"> on mailing </w:t>
      </w:r>
      <w:proofErr w:type="spellStart"/>
      <w:r w:rsidRPr="005512D6">
        <w:rPr>
          <w:rFonts w:ascii="MartelSans" w:hAnsi="MartelSans"/>
          <w:color w:val="000000"/>
          <w:sz w:val="23"/>
          <w:szCs w:val="23"/>
        </w:rPr>
        <w:t>address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: </w:t>
      </w:r>
      <w:r w:rsidRPr="005512D6">
        <w:rPr>
          <w:rFonts w:ascii="MartelSans" w:hAnsi="MartelSans"/>
          <w:b/>
          <w:sz w:val="23"/>
          <w:szCs w:val="23"/>
        </w:rPr>
        <w:t>sabina.sanetra-polgrabi@up.krakow.pl</w:t>
      </w:r>
    </w:p>
    <w:p w:rsidR="00901876" w:rsidRDefault="00901876" w:rsidP="009D5D85">
      <w:pPr>
        <w:rPr>
          <w:rFonts w:ascii="MartelSans" w:hAnsi="MartelSans"/>
          <w:color w:val="000000"/>
          <w:sz w:val="23"/>
          <w:szCs w:val="23"/>
        </w:rPr>
      </w:pPr>
    </w:p>
    <w:p w:rsidR="003C1C9C" w:rsidRDefault="003C1C9C" w:rsidP="009D5D85">
      <w:pPr>
        <w:rPr>
          <w:rFonts w:ascii="MartelSans" w:hAnsi="MartelSans"/>
          <w:color w:val="000000"/>
          <w:sz w:val="23"/>
          <w:szCs w:val="23"/>
        </w:rPr>
      </w:pPr>
    </w:p>
    <w:p w:rsidR="0079377F" w:rsidRDefault="0079377F" w:rsidP="009D5D85">
      <w:pPr>
        <w:rPr>
          <w:rFonts w:ascii="MartelSans" w:hAnsi="MartelSans"/>
          <w:color w:val="000000"/>
          <w:sz w:val="23"/>
          <w:szCs w:val="23"/>
        </w:rPr>
      </w:pPr>
    </w:p>
    <w:p w:rsidR="00031303" w:rsidRPr="00031303" w:rsidRDefault="00031303" w:rsidP="00D06DCB">
      <w:pPr>
        <w:jc w:val="center"/>
        <w:rPr>
          <w:rFonts w:ascii="MartelSans" w:hAnsi="MartelSans"/>
          <w:b/>
          <w:color w:val="000000"/>
          <w:sz w:val="23"/>
          <w:szCs w:val="23"/>
        </w:rPr>
      </w:pPr>
      <w:r w:rsidRPr="00031303">
        <w:rPr>
          <w:rFonts w:ascii="MartelSans" w:hAnsi="MartelSans"/>
          <w:b/>
          <w:color w:val="000000"/>
          <w:sz w:val="23"/>
          <w:szCs w:val="23"/>
        </w:rPr>
        <w:lastRenderedPageBreak/>
        <w:t>Wymagania redakcyjne w przypadku chęci opublikowania wystąpienia w monografii:</w:t>
      </w:r>
      <w:r w:rsidR="003C1C9C">
        <w:rPr>
          <w:rFonts w:ascii="MartelSans" w:hAnsi="MartelSans"/>
          <w:b/>
          <w:color w:val="000000"/>
          <w:sz w:val="23"/>
          <w:szCs w:val="23"/>
        </w:rPr>
        <w:t>/</w:t>
      </w:r>
      <w:r w:rsidR="003C1C9C"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Editorial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requirements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if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you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wish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to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publish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your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 xml:space="preserve"> speech in a </w:t>
      </w:r>
      <w:proofErr w:type="spellStart"/>
      <w:r w:rsidR="003C1C9C" w:rsidRPr="003C1C9C">
        <w:rPr>
          <w:rFonts w:ascii="MartelSans" w:hAnsi="MartelSans"/>
          <w:b/>
          <w:color w:val="000000"/>
          <w:sz w:val="23"/>
          <w:szCs w:val="23"/>
        </w:rPr>
        <w:t>monograph</w:t>
      </w:r>
      <w:proofErr w:type="spellEnd"/>
      <w:r w:rsidR="003C1C9C" w:rsidRPr="003C1C9C">
        <w:rPr>
          <w:rFonts w:ascii="MartelSans" w:hAnsi="MartelSans"/>
          <w:b/>
          <w:color w:val="000000"/>
          <w:sz w:val="23"/>
          <w:szCs w:val="23"/>
        </w:rPr>
        <w:t>:</w:t>
      </w:r>
    </w:p>
    <w:p w:rsidR="00581DC1" w:rsidRPr="009D5D85" w:rsidRDefault="00581DC1" w:rsidP="00581DC1">
      <w:pPr>
        <w:spacing w:line="240" w:lineRule="auto"/>
        <w:ind w:firstLine="708"/>
        <w:jc w:val="both"/>
        <w:rPr>
          <w:rFonts w:ascii="MartelSans" w:hAnsi="MartelSans"/>
          <w:b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Tekst referatu:/</w:t>
      </w:r>
      <w:r w:rsidRPr="00581DC1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581DC1">
        <w:rPr>
          <w:rFonts w:ascii="MartelSans" w:hAnsi="MartelSans"/>
          <w:b/>
          <w:color w:val="000000"/>
          <w:sz w:val="23"/>
          <w:szCs w:val="23"/>
        </w:rPr>
        <w:t>Text</w:t>
      </w:r>
      <w:proofErr w:type="spellEnd"/>
      <w:r w:rsidRPr="00581DC1">
        <w:rPr>
          <w:rFonts w:ascii="MartelSans" w:hAnsi="MartelSans"/>
          <w:b/>
          <w:color w:val="000000"/>
          <w:sz w:val="23"/>
          <w:szCs w:val="23"/>
        </w:rPr>
        <w:t xml:space="preserve"> of the </w:t>
      </w:r>
      <w:proofErr w:type="spellStart"/>
      <w:r w:rsidRPr="00581DC1">
        <w:rPr>
          <w:rFonts w:ascii="MartelSans" w:hAnsi="MartelSans"/>
          <w:b/>
          <w:color w:val="000000"/>
          <w:sz w:val="23"/>
          <w:szCs w:val="23"/>
        </w:rPr>
        <w:t>paper</w:t>
      </w:r>
      <w:proofErr w:type="spellEnd"/>
      <w:r>
        <w:rPr>
          <w:rFonts w:ascii="MartelSans" w:hAnsi="MartelSans"/>
          <w:b/>
          <w:color w:val="000000"/>
          <w:sz w:val="23"/>
          <w:szCs w:val="23"/>
        </w:rPr>
        <w:t>:</w:t>
      </w:r>
    </w:p>
    <w:p w:rsidR="00031303" w:rsidRPr="009D5D85" w:rsidRDefault="00031303" w:rsidP="009D5D85">
      <w:pPr>
        <w:spacing w:line="240" w:lineRule="auto"/>
        <w:ind w:firstLine="708"/>
        <w:jc w:val="both"/>
        <w:rPr>
          <w:rFonts w:ascii="MartelSans" w:hAnsi="MartelSans"/>
          <w:b/>
          <w:color w:val="000000"/>
          <w:sz w:val="23"/>
          <w:szCs w:val="23"/>
        </w:rPr>
      </w:pPr>
    </w:p>
    <w:p w:rsidR="00031303" w:rsidRPr="003C1C9C" w:rsidRDefault="00031303" w:rsidP="003C1C9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CC0B49">
        <w:rPr>
          <w:rFonts w:ascii="MartelSans" w:hAnsi="MartelSans"/>
          <w:color w:val="000000"/>
          <w:sz w:val="23"/>
          <w:szCs w:val="23"/>
        </w:rPr>
        <w:t>Objętość – do 1 arkusza wydawniczego (ok. 16 stron znormalizowanego maszynopisu komputerowego); czcionka – 12 (Times New Roman), odstęp – 1,5, przypisy u dołu strony (10, Times New Roman), w tym streszczenie w języku angielskim (do 1 strony znormalizowanego maszynopisu) oraz słowa kluczowe umieszczone na zakończenie tekstu zasadniczego</w:t>
      </w:r>
      <w:r w:rsidR="003C1C9C">
        <w:rPr>
          <w:rFonts w:ascii="MartelSans" w:hAnsi="MartelSans"/>
          <w:color w:val="000000"/>
          <w:sz w:val="23"/>
          <w:szCs w:val="23"/>
        </w:rPr>
        <w:t xml:space="preserve">./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Text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of the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paper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for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publication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–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up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to 16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pages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(Times New Roman, 12; 1,5),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including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one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page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of English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Summary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on the end of the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text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keywords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(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Text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in English and Russian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Languages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should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have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a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Polish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language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Summary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key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words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).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Footnotes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down the </w:t>
      </w:r>
      <w:proofErr w:type="spellStart"/>
      <w:r w:rsidRPr="003C1C9C">
        <w:rPr>
          <w:rFonts w:ascii="MartelSans" w:hAnsi="MartelSans"/>
          <w:color w:val="000000"/>
          <w:sz w:val="23"/>
          <w:szCs w:val="23"/>
        </w:rPr>
        <w:t>page</w:t>
      </w:r>
      <w:proofErr w:type="spellEnd"/>
      <w:r w:rsidRPr="003C1C9C">
        <w:rPr>
          <w:rFonts w:ascii="MartelSans" w:hAnsi="MartelSans"/>
          <w:color w:val="000000"/>
          <w:sz w:val="23"/>
          <w:szCs w:val="23"/>
        </w:rPr>
        <w:t xml:space="preserve"> (10, Times New Roman).</w:t>
      </w:r>
    </w:p>
    <w:p w:rsidR="00901876" w:rsidRDefault="00901876" w:rsidP="0090187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901876" w:rsidRDefault="00901876" w:rsidP="0090187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901876" w:rsidRDefault="0076540A" w:rsidP="00901876">
      <w:pPr>
        <w:spacing w:line="240" w:lineRule="auto"/>
        <w:jc w:val="center"/>
        <w:rPr>
          <w:rFonts w:ascii="MartelSans" w:hAnsi="MartelSans"/>
          <w:b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>Noclegi/</w:t>
      </w:r>
      <w:proofErr w:type="spellStart"/>
      <w:r>
        <w:rPr>
          <w:rFonts w:ascii="MartelSans" w:hAnsi="MartelSans"/>
          <w:b/>
          <w:color w:val="000000"/>
          <w:sz w:val="23"/>
          <w:szCs w:val="23"/>
        </w:rPr>
        <w:t>Accomodation</w:t>
      </w:r>
      <w:proofErr w:type="spellEnd"/>
      <w:r>
        <w:rPr>
          <w:rFonts w:ascii="MartelSans" w:hAnsi="MartelSans"/>
          <w:b/>
          <w:color w:val="000000"/>
          <w:sz w:val="23"/>
          <w:szCs w:val="23"/>
        </w:rPr>
        <w:t>:</w:t>
      </w:r>
    </w:p>
    <w:p w:rsidR="00901876" w:rsidRDefault="00901876" w:rsidP="009018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>
        <w:rPr>
          <w:rFonts w:ascii="MartelSans" w:hAnsi="MartelSans"/>
          <w:color w:val="000000"/>
          <w:sz w:val="23"/>
          <w:szCs w:val="23"/>
        </w:rPr>
        <w:t>Akademckie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Centrum Hotelowe </w:t>
      </w:r>
      <w:r>
        <w:rPr>
          <w:rFonts w:ascii="MartelSans" w:hAnsi="MartelSans" w:hint="eastAsia"/>
          <w:color w:val="000000"/>
          <w:sz w:val="23"/>
          <w:szCs w:val="23"/>
        </w:rPr>
        <w:t>„</w:t>
      </w:r>
      <w:r>
        <w:rPr>
          <w:rFonts w:ascii="MartelSans" w:hAnsi="MartelSans"/>
          <w:color w:val="000000"/>
          <w:sz w:val="23"/>
          <w:szCs w:val="23"/>
        </w:rPr>
        <w:t>Krakowiak</w:t>
      </w:r>
      <w:r w:rsidR="00581DC1">
        <w:rPr>
          <w:rFonts w:ascii="MartelSans" w:hAnsi="MartelSans" w:hint="eastAsia"/>
          <w:color w:val="000000"/>
          <w:sz w:val="23"/>
          <w:szCs w:val="23"/>
        </w:rPr>
        <w:t>”</w:t>
      </w:r>
      <w:r w:rsidR="00581DC1">
        <w:rPr>
          <w:rFonts w:ascii="MartelSans" w:hAnsi="MartelSans"/>
          <w:color w:val="000000"/>
          <w:sz w:val="23"/>
          <w:szCs w:val="23"/>
        </w:rPr>
        <w:t>/</w:t>
      </w:r>
      <w:r w:rsidR="00581DC1" w:rsidRPr="00581DC1">
        <w:t xml:space="preserve"> </w:t>
      </w:r>
      <w:r w:rsidR="00581DC1" w:rsidRPr="00581DC1">
        <w:rPr>
          <w:rFonts w:ascii="MartelSans" w:hAnsi="MartelSans"/>
          <w:color w:val="000000"/>
          <w:sz w:val="23"/>
          <w:szCs w:val="23"/>
        </w:rPr>
        <w:t xml:space="preserve">"Krakowiak" </w:t>
      </w:r>
      <w:proofErr w:type="spellStart"/>
      <w:r w:rsidR="00581DC1" w:rsidRPr="00581DC1">
        <w:rPr>
          <w:rFonts w:ascii="MartelSans" w:hAnsi="MartelSans"/>
          <w:color w:val="000000"/>
          <w:sz w:val="23"/>
          <w:szCs w:val="23"/>
        </w:rPr>
        <w:t>Academic</w:t>
      </w:r>
      <w:proofErr w:type="spellEnd"/>
      <w:r w:rsidR="00581DC1" w:rsidRPr="00581DC1">
        <w:rPr>
          <w:rFonts w:ascii="MartelSans" w:hAnsi="MartelSans"/>
          <w:color w:val="000000"/>
          <w:sz w:val="23"/>
          <w:szCs w:val="23"/>
        </w:rPr>
        <w:t xml:space="preserve"> Hotel Center</w:t>
      </w:r>
      <w:r w:rsidR="00581DC1">
        <w:rPr>
          <w:rFonts w:ascii="MartelSans" w:hAnsi="MartelSans"/>
          <w:color w:val="000000"/>
          <w:sz w:val="23"/>
          <w:szCs w:val="23"/>
        </w:rPr>
        <w:t>,</w:t>
      </w:r>
      <w:r>
        <w:rPr>
          <w:rFonts w:ascii="MartelSans" w:hAnsi="MartelSans"/>
          <w:color w:val="000000"/>
          <w:sz w:val="23"/>
          <w:szCs w:val="23"/>
        </w:rPr>
        <w:t xml:space="preserve"> ul. Armii Krajowej 9, 30-150 Kraków,</w:t>
      </w:r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 w:hint="eastAsia"/>
          <w:color w:val="000000"/>
          <w:sz w:val="23"/>
          <w:szCs w:val="23"/>
        </w:rPr>
        <w:t>tel</w:t>
      </w:r>
      <w:r w:rsidR="00901876">
        <w:rPr>
          <w:rFonts w:ascii="MartelSans" w:hAnsi="MartelSans"/>
          <w:color w:val="000000"/>
          <w:sz w:val="23"/>
          <w:szCs w:val="23"/>
        </w:rPr>
        <w:t>. +48 12</w:t>
      </w:r>
      <w:r w:rsidR="00901876">
        <w:rPr>
          <w:rFonts w:ascii="MartelSans" w:hAnsi="MartelSans" w:hint="eastAsia"/>
          <w:color w:val="000000"/>
          <w:sz w:val="23"/>
          <w:szCs w:val="23"/>
        </w:rPr>
        <w:t> </w:t>
      </w:r>
      <w:r w:rsidR="00901876">
        <w:rPr>
          <w:rFonts w:ascii="MartelSans" w:hAnsi="MartelSans"/>
          <w:color w:val="000000"/>
          <w:sz w:val="23"/>
          <w:szCs w:val="23"/>
        </w:rPr>
        <w:t xml:space="preserve">662 64 55, </w:t>
      </w:r>
      <w:r>
        <w:rPr>
          <w:rFonts w:ascii="MartelSans" w:hAnsi="MartelSans"/>
          <w:color w:val="000000"/>
          <w:sz w:val="23"/>
          <w:szCs w:val="23"/>
        </w:rPr>
        <w:t>+48 12</w:t>
      </w:r>
      <w:r>
        <w:rPr>
          <w:rFonts w:ascii="MartelSans" w:hAnsi="MartelSans" w:hint="eastAsia"/>
          <w:color w:val="000000"/>
          <w:sz w:val="23"/>
          <w:szCs w:val="23"/>
        </w:rPr>
        <w:t> </w:t>
      </w:r>
      <w:r>
        <w:rPr>
          <w:rFonts w:ascii="MartelSans" w:hAnsi="MartelSans"/>
          <w:color w:val="000000"/>
          <w:sz w:val="23"/>
          <w:szCs w:val="23"/>
        </w:rPr>
        <w:t>662</w:t>
      </w:r>
      <w:r w:rsidR="00581DC1">
        <w:rPr>
          <w:rFonts w:ascii="MartelSans" w:hAnsi="MartelSans"/>
          <w:color w:val="000000"/>
          <w:sz w:val="23"/>
          <w:szCs w:val="23"/>
        </w:rPr>
        <w:t xml:space="preserve"> 64 52</w:t>
      </w:r>
    </w:p>
    <w:p w:rsidR="0076540A" w:rsidRP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e-mail: hotel@up.krakow.pl, krakowiak@up.krakow.pl</w:t>
      </w:r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>
        <w:rPr>
          <w:rFonts w:ascii="MartelSans" w:hAnsi="MartelSans" w:hint="eastAsia"/>
          <w:color w:val="000000"/>
          <w:sz w:val="23"/>
          <w:szCs w:val="23"/>
        </w:rPr>
        <w:t>More</w:t>
      </w:r>
      <w:proofErr w:type="spellEnd"/>
      <w:r>
        <w:rPr>
          <w:rFonts w:ascii="MartelSans" w:hAnsi="MartelSans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 w:hint="eastAsia"/>
          <w:color w:val="000000"/>
          <w:sz w:val="23"/>
          <w:szCs w:val="23"/>
        </w:rPr>
        <w:t>information</w:t>
      </w:r>
      <w:proofErr w:type="spellEnd"/>
      <w:r>
        <w:rPr>
          <w:rFonts w:ascii="MartelSans" w:hAnsi="MartelSans" w:hint="eastAsia"/>
          <w:color w:val="000000"/>
          <w:sz w:val="23"/>
          <w:szCs w:val="23"/>
        </w:rPr>
        <w:t xml:space="preserve"> in </w:t>
      </w:r>
      <w:proofErr w:type="spellStart"/>
      <w:r>
        <w:rPr>
          <w:rFonts w:ascii="MartelSans" w:hAnsi="MartelSans"/>
          <w:color w:val="000000"/>
          <w:sz w:val="23"/>
          <w:szCs w:val="23"/>
        </w:rPr>
        <w:t>english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: </w:t>
      </w:r>
      <w:hyperlink r:id="rId10" w:history="1">
        <w:r w:rsidRPr="006E4E90">
          <w:rPr>
            <w:rStyle w:val="Hipercze"/>
            <w:rFonts w:ascii="MartelSans" w:hAnsi="MartelSans"/>
            <w:sz w:val="23"/>
            <w:szCs w:val="23"/>
          </w:rPr>
          <w:t>https://krakowiak.up.krakow.pl/krakowiak,eng</w:t>
        </w:r>
      </w:hyperlink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There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will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be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continental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breakfast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included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, for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information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You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will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get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check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in. </w:t>
      </w:r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76540A">
        <w:rPr>
          <w:rFonts w:ascii="MartelSans" w:hAnsi="MartelSans"/>
          <w:color w:val="000000"/>
          <w:sz w:val="23"/>
          <w:szCs w:val="23"/>
        </w:rPr>
        <w:t xml:space="preserve">The hotel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is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about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10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minutes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from University and 30 by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walking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from the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town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center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(as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well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there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are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a lot of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communication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options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to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get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fast to the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center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). </w:t>
      </w:r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76540A">
        <w:rPr>
          <w:rFonts w:ascii="MartelSans" w:hAnsi="MartelSans"/>
          <w:color w:val="000000"/>
          <w:sz w:val="23"/>
          <w:szCs w:val="23"/>
        </w:rPr>
        <w:t xml:space="preserve">Single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room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110 zło</w:t>
      </w:r>
      <w:r>
        <w:rPr>
          <w:rFonts w:ascii="MartelSans" w:hAnsi="MartelSans"/>
          <w:color w:val="000000"/>
          <w:sz w:val="23"/>
          <w:szCs w:val="23"/>
        </w:rPr>
        <w:t>ty per Day (</w:t>
      </w:r>
      <w:proofErr w:type="spellStart"/>
      <w:r>
        <w:rPr>
          <w:rFonts w:ascii="MartelSans" w:hAnsi="MartelSans"/>
          <w:color w:val="000000"/>
          <w:sz w:val="23"/>
          <w:szCs w:val="23"/>
        </w:rPr>
        <w:t>breakfast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color w:val="000000"/>
          <w:sz w:val="23"/>
          <w:szCs w:val="23"/>
        </w:rPr>
        <w:t>included</w:t>
      </w:r>
      <w:proofErr w:type="spellEnd"/>
      <w:r>
        <w:rPr>
          <w:rFonts w:ascii="MartelSans" w:hAnsi="MartelSans"/>
          <w:color w:val="000000"/>
          <w:sz w:val="23"/>
          <w:szCs w:val="23"/>
        </w:rPr>
        <w:t>).</w:t>
      </w:r>
    </w:p>
    <w:p w:rsidR="0076540A" w:rsidRP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Double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room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160 złoty per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day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(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breakfast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76540A">
        <w:rPr>
          <w:rFonts w:ascii="MartelSans" w:hAnsi="MartelSans"/>
          <w:color w:val="000000"/>
          <w:sz w:val="23"/>
          <w:szCs w:val="23"/>
        </w:rPr>
        <w:t>included</w:t>
      </w:r>
      <w:proofErr w:type="spellEnd"/>
      <w:r w:rsidRPr="0076540A">
        <w:rPr>
          <w:rFonts w:ascii="MartelSans" w:hAnsi="MartelSans"/>
          <w:color w:val="000000"/>
          <w:sz w:val="23"/>
          <w:szCs w:val="23"/>
        </w:rPr>
        <w:t>)</w:t>
      </w:r>
    </w:p>
    <w:p w:rsidR="00901876" w:rsidRDefault="00901876" w:rsidP="0090187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901876" w:rsidRDefault="0076540A" w:rsidP="009018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>
        <w:rPr>
          <w:rFonts w:ascii="MartelSans" w:hAnsi="MartelSans"/>
          <w:color w:val="000000"/>
          <w:sz w:val="23"/>
          <w:szCs w:val="23"/>
        </w:rPr>
        <w:t>Novotel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Kraków City West, ul. Armii Krajowej 11, 30-150 Kraków,</w:t>
      </w:r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 w:hint="eastAsia"/>
          <w:color w:val="000000"/>
          <w:sz w:val="23"/>
          <w:szCs w:val="23"/>
        </w:rPr>
        <w:t>tel</w:t>
      </w:r>
      <w:r>
        <w:rPr>
          <w:rFonts w:ascii="MartelSans" w:hAnsi="MartelSans"/>
          <w:color w:val="000000"/>
          <w:sz w:val="23"/>
          <w:szCs w:val="23"/>
        </w:rPr>
        <w:t>. +48 12</w:t>
      </w:r>
      <w:r>
        <w:rPr>
          <w:rFonts w:ascii="MartelSans" w:hAnsi="MartelSans" w:hint="eastAsia"/>
          <w:color w:val="000000"/>
          <w:sz w:val="23"/>
          <w:szCs w:val="23"/>
        </w:rPr>
        <w:t> </w:t>
      </w:r>
      <w:r>
        <w:rPr>
          <w:rFonts w:ascii="MartelSans" w:hAnsi="MartelSans"/>
          <w:color w:val="000000"/>
          <w:sz w:val="23"/>
          <w:szCs w:val="23"/>
        </w:rPr>
        <w:t>622 64 00,</w:t>
      </w:r>
    </w:p>
    <w:p w:rsidR="0076540A" w:rsidRDefault="0076540A" w:rsidP="0076540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 xml:space="preserve">e-mail: </w:t>
      </w:r>
      <w:hyperlink r:id="rId11" w:history="1">
        <w:r w:rsidR="00A6009A" w:rsidRPr="006E4E90">
          <w:rPr>
            <w:rStyle w:val="Hipercze"/>
            <w:rFonts w:ascii="MartelSans" w:hAnsi="MartelSans"/>
            <w:sz w:val="23"/>
            <w:szCs w:val="23"/>
          </w:rPr>
          <w:t>H3407@ACCOR.COM</w:t>
        </w:r>
      </w:hyperlink>
    </w:p>
    <w:p w:rsidR="0076540A" w:rsidRDefault="00A6009A" w:rsidP="00A6009A">
      <w:pPr>
        <w:pStyle w:val="Akapitzlist"/>
        <w:spacing w:line="240" w:lineRule="auto"/>
        <w:jc w:val="both"/>
        <w:rPr>
          <w:rFonts w:ascii="MartelSans" w:hAnsi="MartelSans"/>
          <w:b/>
          <w:color w:val="000000"/>
          <w:sz w:val="23"/>
          <w:szCs w:val="23"/>
        </w:rPr>
      </w:pPr>
      <w:proofErr w:type="spellStart"/>
      <w:r>
        <w:rPr>
          <w:rFonts w:ascii="MartelSans" w:hAnsi="MartelSans"/>
          <w:color w:val="000000"/>
          <w:sz w:val="23"/>
          <w:szCs w:val="23"/>
        </w:rPr>
        <w:t>More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color w:val="000000"/>
          <w:sz w:val="23"/>
          <w:szCs w:val="23"/>
        </w:rPr>
        <w:t>information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</w:t>
      </w:r>
      <w:r>
        <w:rPr>
          <w:rFonts w:ascii="MartelSans" w:hAnsi="MartelSans" w:hint="eastAsia"/>
          <w:color w:val="000000"/>
          <w:sz w:val="23"/>
          <w:szCs w:val="23"/>
        </w:rPr>
        <w:t>in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color w:val="000000"/>
          <w:sz w:val="23"/>
          <w:szCs w:val="23"/>
        </w:rPr>
        <w:t>english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: </w:t>
      </w:r>
      <w:hyperlink r:id="rId12" w:history="1">
        <w:r w:rsidRPr="00A6009A">
          <w:rPr>
            <w:rStyle w:val="Hipercze"/>
            <w:rFonts w:ascii="MartelSans" w:hAnsi="MartelSans"/>
            <w:sz w:val="23"/>
            <w:szCs w:val="23"/>
          </w:rPr>
          <w:t>https://novotel-krakow-city-west.hotelsofkrakow.net/en/</w:t>
        </w:r>
      </w:hyperlink>
      <w:r w:rsidR="0076540A" w:rsidRPr="00901876">
        <w:rPr>
          <w:rFonts w:ascii="MartelSans" w:hAnsi="MartelSans"/>
          <w:b/>
          <w:color w:val="000000"/>
          <w:sz w:val="23"/>
          <w:szCs w:val="23"/>
        </w:rPr>
        <w:t xml:space="preserve"> </w:t>
      </w:r>
    </w:p>
    <w:p w:rsidR="00A6009A" w:rsidRPr="00A6009A" w:rsidRDefault="0076540A" w:rsidP="00A6009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A6009A">
        <w:rPr>
          <w:rFonts w:ascii="MartelSans" w:hAnsi="MartelSans"/>
          <w:color w:val="000000"/>
          <w:sz w:val="23"/>
          <w:szCs w:val="23"/>
        </w:rPr>
        <w:t xml:space="preserve">Single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room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225 złoty per Day (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breakfast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included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>)</w:t>
      </w:r>
      <w:r w:rsidR="00A6009A" w:rsidRPr="00A6009A">
        <w:rPr>
          <w:rFonts w:ascii="MartelSans" w:hAnsi="MartelSans"/>
          <w:color w:val="000000"/>
          <w:sz w:val="23"/>
          <w:szCs w:val="23"/>
        </w:rPr>
        <w:t>.</w:t>
      </w:r>
    </w:p>
    <w:p w:rsidR="0076540A" w:rsidRPr="00A6009A" w:rsidRDefault="0076540A" w:rsidP="00A6009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Double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room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264 zło</w:t>
      </w:r>
      <w:r w:rsidR="00A6009A" w:rsidRPr="00A6009A">
        <w:rPr>
          <w:rFonts w:ascii="MartelSans" w:hAnsi="MartelSans"/>
          <w:color w:val="000000"/>
          <w:sz w:val="23"/>
          <w:szCs w:val="23"/>
        </w:rPr>
        <w:t xml:space="preserve">ty per </w:t>
      </w:r>
      <w:proofErr w:type="spellStart"/>
      <w:r w:rsidR="00A6009A" w:rsidRPr="00A6009A">
        <w:rPr>
          <w:rFonts w:ascii="MartelSans" w:hAnsi="MartelSans"/>
          <w:color w:val="000000"/>
          <w:sz w:val="23"/>
          <w:szCs w:val="23"/>
        </w:rPr>
        <w:t>day</w:t>
      </w:r>
      <w:proofErr w:type="spellEnd"/>
      <w:r w:rsidR="00A6009A" w:rsidRPr="00A6009A">
        <w:rPr>
          <w:rFonts w:ascii="MartelSans" w:hAnsi="MartelSans"/>
          <w:color w:val="000000"/>
          <w:sz w:val="23"/>
          <w:szCs w:val="23"/>
        </w:rPr>
        <w:t xml:space="preserve"> (</w:t>
      </w:r>
      <w:proofErr w:type="spellStart"/>
      <w:r w:rsidR="00A6009A" w:rsidRPr="00A6009A">
        <w:rPr>
          <w:rFonts w:ascii="MartelSans" w:hAnsi="MartelSans"/>
          <w:color w:val="000000"/>
          <w:sz w:val="23"/>
          <w:szCs w:val="23"/>
        </w:rPr>
        <w:t>breakfast</w:t>
      </w:r>
      <w:proofErr w:type="spellEnd"/>
      <w:r w:rsidR="00A6009A"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="00A6009A" w:rsidRPr="00A6009A">
        <w:rPr>
          <w:rFonts w:ascii="MartelSans" w:hAnsi="MartelSans"/>
          <w:color w:val="000000"/>
          <w:sz w:val="23"/>
          <w:szCs w:val="23"/>
        </w:rPr>
        <w:t>included</w:t>
      </w:r>
      <w:proofErr w:type="spellEnd"/>
      <w:r w:rsidR="00A6009A" w:rsidRPr="00A6009A">
        <w:rPr>
          <w:rFonts w:ascii="MartelSans" w:hAnsi="MartelSans"/>
          <w:color w:val="000000"/>
          <w:sz w:val="23"/>
          <w:szCs w:val="23"/>
        </w:rPr>
        <w:t>).</w:t>
      </w:r>
    </w:p>
    <w:p w:rsidR="00901876" w:rsidRDefault="00901876" w:rsidP="00901876">
      <w:pPr>
        <w:spacing w:line="240" w:lineRule="auto"/>
        <w:ind w:left="360"/>
        <w:jc w:val="center"/>
        <w:rPr>
          <w:rFonts w:ascii="MartelSans" w:hAnsi="MartelSans"/>
          <w:color w:val="000000"/>
          <w:sz w:val="23"/>
          <w:szCs w:val="23"/>
        </w:rPr>
      </w:pPr>
    </w:p>
    <w:p w:rsidR="00A6009A" w:rsidRPr="00A6009A" w:rsidRDefault="00A6009A" w:rsidP="00901876">
      <w:pPr>
        <w:spacing w:line="240" w:lineRule="auto"/>
        <w:ind w:left="360"/>
        <w:jc w:val="center"/>
        <w:rPr>
          <w:rFonts w:ascii="MartelSans" w:hAnsi="MartelSans"/>
          <w:b/>
          <w:color w:val="000000"/>
          <w:sz w:val="23"/>
          <w:szCs w:val="23"/>
        </w:rPr>
      </w:pPr>
      <w:r w:rsidRPr="00A6009A">
        <w:rPr>
          <w:rFonts w:ascii="MartelSans" w:hAnsi="MartelSans"/>
          <w:b/>
          <w:color w:val="000000"/>
          <w:sz w:val="23"/>
          <w:szCs w:val="23"/>
        </w:rPr>
        <w:t>Dojazd:</w:t>
      </w:r>
      <w:r w:rsidR="00581DC1">
        <w:rPr>
          <w:rFonts w:ascii="MartelSans" w:hAnsi="MartelSans"/>
          <w:b/>
          <w:color w:val="000000"/>
          <w:sz w:val="23"/>
          <w:szCs w:val="23"/>
        </w:rPr>
        <w:t>/</w:t>
      </w:r>
      <w:r w:rsidR="00581DC1" w:rsidRPr="00581DC1">
        <w:t xml:space="preserve"> </w:t>
      </w:r>
      <w:r w:rsidR="00581DC1" w:rsidRPr="00581DC1">
        <w:rPr>
          <w:rFonts w:ascii="MartelSans" w:hAnsi="MartelSans"/>
          <w:b/>
          <w:color w:val="000000"/>
          <w:sz w:val="23"/>
          <w:szCs w:val="23"/>
        </w:rPr>
        <w:t>Drive:</w:t>
      </w:r>
    </w:p>
    <w:p w:rsidR="00A6009A" w:rsidRDefault="00A6009A" w:rsidP="00A6009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Autobus</w:t>
      </w:r>
      <w:r w:rsidR="009A7BE8">
        <w:rPr>
          <w:rFonts w:ascii="MartelSans" w:hAnsi="MartelSans"/>
          <w:color w:val="000000"/>
          <w:sz w:val="23"/>
          <w:szCs w:val="23"/>
        </w:rPr>
        <w:t>/Bus</w:t>
      </w:r>
      <w:r>
        <w:rPr>
          <w:rFonts w:ascii="MartelSans" w:hAnsi="MartelSans"/>
          <w:color w:val="000000"/>
          <w:sz w:val="23"/>
          <w:szCs w:val="23"/>
        </w:rPr>
        <w:t>: 102, 144, 194, 208, 501.</w:t>
      </w:r>
    </w:p>
    <w:p w:rsidR="00A6009A" w:rsidRDefault="00901876" w:rsidP="00A6009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A6009A">
        <w:rPr>
          <w:rFonts w:ascii="MartelSans" w:hAnsi="MartelSans"/>
          <w:color w:val="000000"/>
          <w:sz w:val="23"/>
          <w:szCs w:val="23"/>
        </w:rPr>
        <w:t xml:space="preserve">The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best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and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fastest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option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going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from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airport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to hotel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is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to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take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A6009A">
        <w:rPr>
          <w:rFonts w:ascii="MartelSans" w:hAnsi="MartelSans"/>
          <w:color w:val="000000"/>
          <w:sz w:val="23"/>
          <w:szCs w:val="23"/>
        </w:rPr>
        <w:t>bus</w:t>
      </w:r>
      <w:proofErr w:type="spellEnd"/>
      <w:r w:rsidRPr="00A6009A">
        <w:rPr>
          <w:rFonts w:ascii="MartelSans" w:hAnsi="MartelSans"/>
          <w:color w:val="000000"/>
          <w:sz w:val="23"/>
          <w:szCs w:val="23"/>
        </w:rPr>
        <w:t xml:space="preserve">  </w:t>
      </w:r>
    </w:p>
    <w:p w:rsidR="00A6009A" w:rsidRDefault="00A6009A" w:rsidP="00A6009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 xml:space="preserve">(in front of the </w:t>
      </w:r>
      <w:proofErr w:type="spellStart"/>
      <w:r>
        <w:rPr>
          <w:rFonts w:ascii="MartelSans" w:hAnsi="MartelSans"/>
          <w:color w:val="000000"/>
          <w:sz w:val="23"/>
          <w:szCs w:val="23"/>
        </w:rPr>
        <w:t>airport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) </w:t>
      </w:r>
      <w:proofErr w:type="spellStart"/>
      <w:r>
        <w:rPr>
          <w:rFonts w:ascii="MartelSans" w:hAnsi="MartelSans"/>
          <w:color w:val="000000"/>
          <w:sz w:val="23"/>
          <w:szCs w:val="23"/>
        </w:rPr>
        <w:t>n</w:t>
      </w:r>
      <w:r w:rsidR="00901876" w:rsidRPr="00A6009A">
        <w:rPr>
          <w:rFonts w:ascii="MartelSans" w:hAnsi="MartelSans"/>
          <w:color w:val="000000"/>
          <w:sz w:val="23"/>
          <w:szCs w:val="23"/>
        </w:rPr>
        <w:t>umber</w:t>
      </w:r>
      <w:proofErr w:type="spellEnd"/>
      <w:r w:rsidR="00901876" w:rsidRPr="00A6009A">
        <w:rPr>
          <w:rFonts w:ascii="MartelSans" w:hAnsi="MartelSans"/>
          <w:color w:val="000000"/>
          <w:sz w:val="23"/>
          <w:szCs w:val="23"/>
        </w:rPr>
        <w:t xml:space="preserve"> 208</w:t>
      </w:r>
    </w:p>
    <w:p w:rsidR="00A6009A" w:rsidRDefault="00A6009A" w:rsidP="00A6009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>
        <w:rPr>
          <w:rFonts w:ascii="MartelSans" w:hAnsi="MartelSans"/>
          <w:color w:val="000000"/>
          <w:sz w:val="23"/>
          <w:szCs w:val="23"/>
        </w:rPr>
        <w:t>More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color w:val="000000"/>
          <w:sz w:val="23"/>
          <w:szCs w:val="23"/>
        </w:rPr>
        <w:t>information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</w:t>
      </w:r>
      <w:r>
        <w:rPr>
          <w:rFonts w:ascii="MartelSans" w:hAnsi="MartelSans" w:hint="eastAsia"/>
          <w:color w:val="000000"/>
          <w:sz w:val="23"/>
          <w:szCs w:val="23"/>
        </w:rPr>
        <w:t>in</w:t>
      </w:r>
      <w:r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>
        <w:rPr>
          <w:rFonts w:ascii="MartelSans" w:hAnsi="MartelSans"/>
          <w:color w:val="000000"/>
          <w:sz w:val="23"/>
          <w:szCs w:val="23"/>
        </w:rPr>
        <w:t>english</w:t>
      </w:r>
      <w:proofErr w:type="spellEnd"/>
      <w:r>
        <w:rPr>
          <w:rFonts w:ascii="MartelSans" w:hAnsi="MartelSans"/>
          <w:color w:val="000000"/>
          <w:sz w:val="23"/>
          <w:szCs w:val="23"/>
        </w:rPr>
        <w:t>:</w:t>
      </w:r>
    </w:p>
    <w:p w:rsidR="00A6009A" w:rsidRDefault="001D431E" w:rsidP="00A6009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hyperlink r:id="rId13" w:history="1">
        <w:r w:rsidR="00A6009A" w:rsidRPr="006E4E90">
          <w:rPr>
            <w:rStyle w:val="Hipercze"/>
            <w:rFonts w:ascii="MartelSans" w:hAnsi="MartelSans"/>
            <w:sz w:val="23"/>
            <w:szCs w:val="23"/>
          </w:rPr>
          <w:t>http://rozklady.mpk.krakow.pl/?akcja=index&amp;rozklad=20211102&amp;linia=208__2__30&amp;lang=EN</w:t>
        </w:r>
      </w:hyperlink>
    </w:p>
    <w:p w:rsidR="00AD0DA6" w:rsidRDefault="00AD0DA6" w:rsidP="00A6009A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A6009A" w:rsidRDefault="00A6009A" w:rsidP="00A6009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/>
          <w:color w:val="000000"/>
          <w:sz w:val="23"/>
          <w:szCs w:val="23"/>
        </w:rPr>
        <w:t>Tramwaj</w:t>
      </w:r>
      <w:r w:rsidR="009A7BE8">
        <w:rPr>
          <w:rFonts w:ascii="MartelSans" w:hAnsi="MartelSans"/>
          <w:color w:val="000000"/>
          <w:sz w:val="23"/>
          <w:szCs w:val="23"/>
        </w:rPr>
        <w:t>/Tram</w:t>
      </w:r>
      <w:r>
        <w:rPr>
          <w:rFonts w:ascii="MartelSans" w:hAnsi="MartelSans"/>
          <w:color w:val="000000"/>
          <w:sz w:val="23"/>
          <w:szCs w:val="23"/>
        </w:rPr>
        <w:t>: 13, 14, 24, 8.</w:t>
      </w:r>
    </w:p>
    <w:p w:rsidR="00AD0DA6" w:rsidRDefault="00AD0DA6" w:rsidP="00AD0DA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AD0DA6" w:rsidRDefault="009A7BE8" w:rsidP="00AD0DA6">
      <w:pPr>
        <w:pStyle w:val="Akapitzlist"/>
        <w:spacing w:line="240" w:lineRule="auto"/>
        <w:jc w:val="both"/>
        <w:rPr>
          <w:rFonts w:ascii="MartelSans" w:hAnsi="MartelSans" w:cs="Arial"/>
          <w:sz w:val="23"/>
          <w:szCs w:val="23"/>
          <w:shd w:val="clear" w:color="auto" w:fill="FFFFFF"/>
        </w:rPr>
      </w:pPr>
      <w:r>
        <w:rPr>
          <w:rFonts w:ascii="MartelSans" w:hAnsi="MartelSans"/>
          <w:color w:val="000000"/>
          <w:sz w:val="23"/>
          <w:szCs w:val="23"/>
        </w:rPr>
        <w:t>Kolej/Railway:</w:t>
      </w:r>
      <w:r w:rsidR="00A6009A" w:rsidRPr="00A6009A">
        <w:rPr>
          <w:rFonts w:ascii="MartelSans" w:hAnsi="MartelSans"/>
          <w:color w:val="000000"/>
          <w:sz w:val="23"/>
          <w:szCs w:val="23"/>
        </w:rPr>
        <w:t xml:space="preserve"> </w:t>
      </w:r>
      <w:r w:rsidR="00A6009A" w:rsidRPr="00A6009A">
        <w:rPr>
          <w:rFonts w:ascii="MartelSans" w:hAnsi="MartelSans" w:cs="Arial"/>
          <w:sz w:val="23"/>
          <w:szCs w:val="23"/>
          <w:shd w:val="clear" w:color="auto" w:fill="FFFFFF"/>
        </w:rPr>
        <w:t xml:space="preserve">SKA1, </w:t>
      </w:r>
    </w:p>
    <w:p w:rsidR="00AD0DA6" w:rsidRPr="00AD0DA6" w:rsidRDefault="00AD0DA6" w:rsidP="00AD0DA6">
      <w:pPr>
        <w:pStyle w:val="Akapitzlist"/>
        <w:spacing w:after="0"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AD0DA6">
        <w:rPr>
          <w:rFonts w:ascii="MartelSans" w:hAnsi="MartelSans"/>
          <w:color w:val="000000"/>
          <w:sz w:val="23"/>
          <w:szCs w:val="23"/>
        </w:rPr>
        <w:t xml:space="preserve">KRAKÓW LOTNISKO - KRAKÓW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GŁÓWNY:kursuje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codziennie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daily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 poniedziałki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Mondays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we wtorki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Tuesdays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 </w:t>
      </w:r>
      <w:r w:rsidRPr="00AD0DA6">
        <w:rPr>
          <w:rFonts w:ascii="MartelSans" w:hAnsi="MartelSans"/>
          <w:color w:val="000000"/>
          <w:sz w:val="23"/>
          <w:szCs w:val="23"/>
        </w:rPr>
        <w:lastRenderedPageBreak/>
        <w:t xml:space="preserve">środy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Wednesdays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 czwartki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Thursdays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 piątki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Fridays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 soboty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Saturdays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w niedziele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on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Sundays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- kursuje od poniedziałku do czwartku /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runs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from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Monday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to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Thursday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>, malopolskiekoleje.pl</w:t>
      </w:r>
    </w:p>
    <w:p w:rsidR="00AD0DA6" w:rsidRDefault="00A6009A" w:rsidP="00AD0DA6">
      <w:pPr>
        <w:spacing w:after="0" w:line="240" w:lineRule="auto"/>
        <w:ind w:left="360" w:firstLine="348"/>
        <w:jc w:val="both"/>
        <w:rPr>
          <w:rFonts w:ascii="MartelSans" w:hAnsi="MartelSans"/>
          <w:color w:val="000000"/>
          <w:sz w:val="23"/>
          <w:szCs w:val="23"/>
        </w:rPr>
      </w:pPr>
      <w:proofErr w:type="spellStart"/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>More</w:t>
      </w:r>
      <w:proofErr w:type="spellEnd"/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 xml:space="preserve"> </w:t>
      </w:r>
      <w:proofErr w:type="spellStart"/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>information</w:t>
      </w:r>
      <w:proofErr w:type="spellEnd"/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 xml:space="preserve"> </w:t>
      </w:r>
      <w:r w:rsidR="00AD0DA6" w:rsidRPr="00AD0DA6">
        <w:rPr>
          <w:rFonts w:ascii="MartelSans" w:hAnsi="MartelSans" w:cs="Arial"/>
          <w:sz w:val="23"/>
          <w:szCs w:val="23"/>
          <w:shd w:val="clear" w:color="auto" w:fill="FFFFFF"/>
        </w:rPr>
        <w:t>i</w:t>
      </w:r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 xml:space="preserve">n </w:t>
      </w:r>
      <w:proofErr w:type="spellStart"/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>english</w:t>
      </w:r>
      <w:proofErr w:type="spellEnd"/>
      <w:r w:rsidRPr="00AD0DA6">
        <w:rPr>
          <w:rFonts w:ascii="MartelSans" w:hAnsi="MartelSans" w:cs="Arial"/>
          <w:sz w:val="23"/>
          <w:szCs w:val="23"/>
          <w:shd w:val="clear" w:color="auto" w:fill="FFFFFF"/>
        </w:rPr>
        <w:t>:</w:t>
      </w:r>
    </w:p>
    <w:p w:rsidR="00AD0DA6" w:rsidRPr="00AD0DA6" w:rsidRDefault="001D431E" w:rsidP="00AD0DA6">
      <w:pPr>
        <w:spacing w:after="0" w:line="240" w:lineRule="auto"/>
        <w:ind w:left="708"/>
        <w:jc w:val="both"/>
        <w:rPr>
          <w:rFonts w:ascii="MartelSans" w:hAnsi="MartelSans"/>
          <w:color w:val="000000"/>
          <w:sz w:val="23"/>
          <w:szCs w:val="23"/>
        </w:rPr>
      </w:pPr>
      <w:hyperlink r:id="rId14" w:history="1">
        <w:r w:rsidR="00AD0DA6" w:rsidRPr="006E4E90">
          <w:rPr>
            <w:rStyle w:val="Hipercze"/>
            <w:rFonts w:ascii="MartelSans" w:hAnsi="MartelSans" w:cs="Arial"/>
            <w:sz w:val="23"/>
            <w:szCs w:val="23"/>
            <w:shd w:val="clear" w:color="auto" w:fill="FFFFFF"/>
          </w:rPr>
          <w:t>https://moovitapp.com/krakow-5499/lines/SKA1/15382095/4143113/pl?customerId=4908&amp;ref=1&amp;poiType=egsite</w:t>
        </w:r>
      </w:hyperlink>
      <w:hyperlink r:id="rId15" w:history="1">
        <w:r w:rsidR="00AD0DA6" w:rsidRPr="00AD0DA6">
          <w:rPr>
            <w:rStyle w:val="Hipercze"/>
            <w:rFonts w:ascii="MartelSans" w:hAnsi="MartelSans"/>
            <w:sz w:val="23"/>
            <w:szCs w:val="23"/>
          </w:rPr>
          <w:t>https://malopolskiekoleje.pl/images/rozklady-jazdy/2021-11-07/SKA1-Lotnisko-ZRJ7-15XI2021.pdf</w:t>
        </w:r>
      </w:hyperlink>
      <w:r w:rsidR="00AD0DA6" w:rsidRPr="00AD0DA6">
        <w:rPr>
          <w:rFonts w:ascii="MartelSans" w:hAnsi="MartelSans"/>
          <w:color w:val="000000"/>
          <w:sz w:val="23"/>
          <w:szCs w:val="23"/>
        </w:rPr>
        <w:t>.</w:t>
      </w:r>
    </w:p>
    <w:p w:rsidR="00AD0DA6" w:rsidRPr="00AD0DA6" w:rsidRDefault="00AD0DA6" w:rsidP="00AD0DA6">
      <w:p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AD0DA6" w:rsidRPr="00AD0DA6" w:rsidRDefault="00AD0DA6" w:rsidP="00AD0DA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>
        <w:rPr>
          <w:rFonts w:ascii="MartelSans" w:hAnsi="MartelSans" w:cs="Arial"/>
          <w:sz w:val="23"/>
          <w:szCs w:val="23"/>
          <w:shd w:val="clear" w:color="auto" w:fill="FFFFFF"/>
        </w:rPr>
        <w:t xml:space="preserve">Taxi: </w:t>
      </w:r>
    </w:p>
    <w:p w:rsidR="00AD0DA6" w:rsidRPr="00AD0DA6" w:rsidRDefault="00AD0DA6" w:rsidP="00AD0DA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AD0DA6">
        <w:rPr>
          <w:rFonts w:ascii="MartelSans" w:hAnsi="MartelSans"/>
          <w:color w:val="000000"/>
          <w:sz w:val="23"/>
          <w:szCs w:val="23"/>
        </w:rPr>
        <w:t xml:space="preserve">2taxi: 196 22 </w:t>
      </w:r>
      <w:proofErr w:type="spellStart"/>
      <w:r w:rsidRPr="00AD0DA6">
        <w:rPr>
          <w:rFonts w:ascii="MartelSans" w:hAnsi="MartelSans"/>
          <w:color w:val="000000"/>
          <w:sz w:val="23"/>
          <w:szCs w:val="23"/>
        </w:rPr>
        <w:t>or</w:t>
      </w:r>
      <w:proofErr w:type="spellEnd"/>
      <w:r w:rsidRPr="00AD0DA6">
        <w:rPr>
          <w:rFonts w:ascii="MartelSans" w:hAnsi="MartelSans"/>
          <w:color w:val="000000"/>
          <w:sz w:val="23"/>
          <w:szCs w:val="23"/>
        </w:rPr>
        <w:t xml:space="preserve"> 12 422 22 22 ,</w:t>
      </w:r>
    </w:p>
    <w:p w:rsidR="00AD0DA6" w:rsidRDefault="00AD0DA6" w:rsidP="00AD0DA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  <w:r w:rsidRPr="00AD0DA6">
        <w:rPr>
          <w:rFonts w:ascii="MartelSans" w:hAnsi="MartelSans"/>
          <w:color w:val="000000"/>
          <w:sz w:val="23"/>
          <w:szCs w:val="23"/>
        </w:rPr>
        <w:t xml:space="preserve">Wawel </w:t>
      </w:r>
      <w:r>
        <w:rPr>
          <w:rFonts w:ascii="MartelSans" w:hAnsi="MartelSans"/>
          <w:color w:val="000000"/>
          <w:sz w:val="23"/>
          <w:szCs w:val="23"/>
        </w:rPr>
        <w:t xml:space="preserve">Taxi: 501-44-96-66 </w:t>
      </w:r>
      <w:proofErr w:type="spellStart"/>
      <w:r>
        <w:rPr>
          <w:rFonts w:ascii="MartelSans" w:hAnsi="MartelSans"/>
          <w:color w:val="000000"/>
          <w:sz w:val="23"/>
          <w:szCs w:val="23"/>
        </w:rPr>
        <w:t>or</w:t>
      </w:r>
      <w:proofErr w:type="spellEnd"/>
      <w:r>
        <w:rPr>
          <w:rFonts w:ascii="MartelSans" w:hAnsi="MartelSans"/>
          <w:color w:val="000000"/>
          <w:sz w:val="23"/>
          <w:szCs w:val="23"/>
        </w:rPr>
        <w:t xml:space="preserve"> 12 19</w:t>
      </w:r>
      <w:r>
        <w:rPr>
          <w:rFonts w:ascii="MartelSans" w:hAnsi="MartelSans" w:hint="eastAsia"/>
          <w:color w:val="000000"/>
          <w:sz w:val="23"/>
          <w:szCs w:val="23"/>
        </w:rPr>
        <w:t> </w:t>
      </w:r>
      <w:r>
        <w:rPr>
          <w:rFonts w:ascii="MartelSans" w:hAnsi="MartelSans"/>
          <w:color w:val="000000"/>
          <w:sz w:val="23"/>
          <w:szCs w:val="23"/>
        </w:rPr>
        <w:t>666.</w:t>
      </w:r>
    </w:p>
    <w:p w:rsidR="00AD0DA6" w:rsidRPr="00AD0DA6" w:rsidRDefault="00AD0DA6" w:rsidP="00AD0DA6">
      <w:pPr>
        <w:pStyle w:val="Akapitzlist"/>
        <w:spacing w:line="240" w:lineRule="auto"/>
        <w:jc w:val="both"/>
        <w:rPr>
          <w:rFonts w:ascii="MartelSans" w:hAnsi="MartelSans"/>
          <w:color w:val="000000"/>
          <w:sz w:val="23"/>
          <w:szCs w:val="23"/>
        </w:rPr>
      </w:pPr>
    </w:p>
    <w:p w:rsidR="002248B7" w:rsidRPr="002248B7" w:rsidRDefault="00901876" w:rsidP="002248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 w:cs="Arial"/>
          <w:sz w:val="23"/>
          <w:szCs w:val="23"/>
          <w:shd w:val="clear" w:color="auto" w:fill="FFFFFF"/>
        </w:rPr>
      </w:pP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Please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If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You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will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need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some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assistance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, we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are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ready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to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send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some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students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to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help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You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in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logistic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Issues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. 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There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are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hotels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that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we want to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recommend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(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prices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are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valid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for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December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2021 and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can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color w:val="000000"/>
          <w:sz w:val="23"/>
          <w:szCs w:val="23"/>
        </w:rPr>
        <w:t>change</w:t>
      </w:r>
      <w:proofErr w:type="spellEnd"/>
      <w:r w:rsidRPr="002248B7">
        <w:rPr>
          <w:rFonts w:ascii="MartelSans" w:hAnsi="MartelSans"/>
          <w:color w:val="000000"/>
          <w:sz w:val="23"/>
          <w:szCs w:val="23"/>
        </w:rPr>
        <w:t xml:space="preserve">. </w:t>
      </w:r>
      <w:proofErr w:type="spellStart"/>
      <w:r w:rsidRPr="009A7BE8">
        <w:rPr>
          <w:rFonts w:ascii="MartelSans" w:hAnsi="MartelSans"/>
          <w:b/>
          <w:color w:val="000000"/>
          <w:sz w:val="23"/>
          <w:szCs w:val="23"/>
        </w:rPr>
        <w:t>Organizations</w:t>
      </w:r>
      <w:proofErr w:type="spellEnd"/>
      <w:r w:rsidRPr="009A7BE8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9A7BE8">
        <w:rPr>
          <w:rFonts w:ascii="MartelSans" w:hAnsi="MartelSans"/>
          <w:b/>
          <w:color w:val="000000"/>
          <w:sz w:val="23"/>
          <w:szCs w:val="23"/>
        </w:rPr>
        <w:t>are</w:t>
      </w:r>
      <w:proofErr w:type="spellEnd"/>
      <w:r w:rsidRPr="009A7BE8">
        <w:rPr>
          <w:rFonts w:ascii="MartelSans" w:hAnsi="MartelSans"/>
          <w:b/>
          <w:color w:val="000000"/>
          <w:sz w:val="23"/>
          <w:szCs w:val="23"/>
        </w:rPr>
        <w:t xml:space="preserve"> not </w:t>
      </w:r>
      <w:proofErr w:type="spellStart"/>
      <w:r w:rsidRPr="009A7BE8">
        <w:rPr>
          <w:rFonts w:ascii="MartelSans" w:hAnsi="MartelSans"/>
          <w:b/>
          <w:color w:val="000000"/>
          <w:sz w:val="23"/>
          <w:szCs w:val="23"/>
        </w:rPr>
        <w:t>covering</w:t>
      </w:r>
      <w:proofErr w:type="spellEnd"/>
      <w:r w:rsidRPr="009A7BE8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9A7BE8">
        <w:rPr>
          <w:rFonts w:ascii="MartelSans" w:hAnsi="MartelSans"/>
          <w:b/>
          <w:color w:val="000000"/>
          <w:sz w:val="23"/>
          <w:szCs w:val="23"/>
        </w:rPr>
        <w:t>accommodation</w:t>
      </w:r>
      <w:proofErr w:type="spellEnd"/>
      <w:r w:rsidRPr="009A7BE8">
        <w:rPr>
          <w:rFonts w:ascii="MartelSans" w:hAnsi="MartelSans"/>
          <w:b/>
          <w:color w:val="000000"/>
          <w:sz w:val="23"/>
          <w:szCs w:val="23"/>
        </w:rPr>
        <w:t xml:space="preserve"> and </w:t>
      </w:r>
      <w:proofErr w:type="spellStart"/>
      <w:r w:rsidRPr="009A7BE8">
        <w:rPr>
          <w:rFonts w:ascii="MartelSans" w:hAnsi="MartelSans"/>
          <w:b/>
          <w:color w:val="000000"/>
          <w:sz w:val="23"/>
          <w:szCs w:val="23"/>
        </w:rPr>
        <w:t>breakfasts</w:t>
      </w:r>
      <w:proofErr w:type="spellEnd"/>
      <w:r w:rsidRPr="009A7BE8">
        <w:rPr>
          <w:rFonts w:ascii="MartelSans" w:hAnsi="MartelSans"/>
          <w:b/>
          <w:color w:val="000000"/>
          <w:sz w:val="23"/>
          <w:szCs w:val="23"/>
        </w:rPr>
        <w:t xml:space="preserve"> of </w:t>
      </w:r>
      <w:proofErr w:type="spellStart"/>
      <w:r w:rsidRPr="009A7BE8">
        <w:rPr>
          <w:rFonts w:ascii="MartelSans" w:hAnsi="MartelSans"/>
          <w:b/>
          <w:color w:val="000000"/>
          <w:sz w:val="23"/>
          <w:szCs w:val="23"/>
        </w:rPr>
        <w:t>participants</w:t>
      </w:r>
      <w:proofErr w:type="spellEnd"/>
      <w:r w:rsidRPr="009A7BE8">
        <w:rPr>
          <w:rFonts w:ascii="MartelSans" w:hAnsi="MartelSans"/>
          <w:b/>
          <w:color w:val="000000"/>
          <w:sz w:val="23"/>
          <w:szCs w:val="23"/>
        </w:rPr>
        <w:t>)</w:t>
      </w:r>
      <w:r w:rsidR="002248B7" w:rsidRPr="009A7BE8">
        <w:rPr>
          <w:rFonts w:ascii="MartelSans" w:hAnsi="MartelSans"/>
          <w:b/>
          <w:color w:val="000000"/>
          <w:sz w:val="23"/>
          <w:szCs w:val="23"/>
        </w:rPr>
        <w:t>.</w:t>
      </w:r>
    </w:p>
    <w:p w:rsidR="002248B7" w:rsidRPr="002248B7" w:rsidRDefault="002248B7" w:rsidP="002248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artelSans" w:hAnsi="MartelSans" w:cs="Arial"/>
          <w:sz w:val="23"/>
          <w:szCs w:val="23"/>
          <w:shd w:val="clear" w:color="auto" w:fill="FFFFFF"/>
        </w:rPr>
      </w:pPr>
      <w:r w:rsidRPr="002248B7">
        <w:rPr>
          <w:rFonts w:ascii="MartelSans" w:hAnsi="MartelSans"/>
          <w:b/>
          <w:color w:val="000000"/>
          <w:sz w:val="23"/>
          <w:szCs w:val="23"/>
        </w:rPr>
        <w:t xml:space="preserve">For 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all</w:t>
      </w:r>
      <w:proofErr w:type="spellEnd"/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logistic</w:t>
      </w:r>
      <w:proofErr w:type="spellEnd"/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questions</w:t>
      </w:r>
      <w:proofErr w:type="spellEnd"/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I 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am</w:t>
      </w:r>
      <w:proofErr w:type="spellEnd"/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ready</w:t>
      </w:r>
      <w:proofErr w:type="spellEnd"/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to 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help</w:t>
      </w:r>
      <w:proofErr w:type="spellEnd"/>
      <w:r>
        <w:rPr>
          <w:rFonts w:ascii="MartelSans" w:hAnsi="MartelSans"/>
          <w:b/>
          <w:color w:val="000000"/>
          <w:sz w:val="23"/>
          <w:szCs w:val="23"/>
        </w:rPr>
        <w:t xml:space="preserve">: </w:t>
      </w:r>
    </w:p>
    <w:p w:rsidR="002248B7" w:rsidRDefault="002248B7" w:rsidP="002248B7">
      <w:pPr>
        <w:pStyle w:val="Akapitzlist"/>
        <w:spacing w:line="240" w:lineRule="auto"/>
        <w:jc w:val="both"/>
        <w:rPr>
          <w:rFonts w:ascii="MartelSans" w:hAnsi="MartelSans"/>
          <w:b/>
          <w:color w:val="000000"/>
          <w:sz w:val="23"/>
          <w:szCs w:val="23"/>
        </w:rPr>
      </w:pPr>
      <w:r>
        <w:rPr>
          <w:rFonts w:ascii="MartelSans" w:hAnsi="MartelSans"/>
          <w:b/>
          <w:color w:val="000000"/>
          <w:sz w:val="23"/>
          <w:szCs w:val="23"/>
        </w:rPr>
        <w:t xml:space="preserve">dr Mateusz Kamionka, </w:t>
      </w:r>
      <w:r>
        <w:rPr>
          <w:rFonts w:ascii="MartelSans" w:hAnsi="MartelSans" w:hint="eastAsia"/>
          <w:b/>
          <w:color w:val="000000"/>
          <w:sz w:val="23"/>
          <w:szCs w:val="23"/>
        </w:rPr>
        <w:t>mateusz</w:t>
      </w:r>
      <w:r>
        <w:rPr>
          <w:rFonts w:ascii="MartelSans" w:hAnsi="MartelSans"/>
          <w:b/>
          <w:color w:val="000000"/>
          <w:sz w:val="23"/>
          <w:szCs w:val="23"/>
        </w:rPr>
        <w:t>.kamionka@up.krakow.pl</w:t>
      </w:r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</w:t>
      </w:r>
    </w:p>
    <w:p w:rsidR="002248B7" w:rsidRPr="002248B7" w:rsidRDefault="002248B7" w:rsidP="002248B7">
      <w:pPr>
        <w:pStyle w:val="Akapitzlist"/>
        <w:spacing w:line="240" w:lineRule="auto"/>
        <w:jc w:val="both"/>
        <w:rPr>
          <w:rFonts w:ascii="MartelSans" w:hAnsi="MartelSans" w:cs="Arial"/>
          <w:sz w:val="23"/>
          <w:szCs w:val="23"/>
          <w:shd w:val="clear" w:color="auto" w:fill="FFFFFF"/>
        </w:rPr>
      </w:pPr>
      <w:r w:rsidRPr="002248B7">
        <w:rPr>
          <w:rFonts w:ascii="MartelSans" w:hAnsi="MartelSans"/>
          <w:b/>
          <w:color w:val="000000"/>
          <w:sz w:val="23"/>
          <w:szCs w:val="23"/>
        </w:rPr>
        <w:t>tel.+48 506919441 (</w:t>
      </w:r>
      <w:proofErr w:type="spellStart"/>
      <w:r w:rsidRPr="002248B7">
        <w:rPr>
          <w:rFonts w:ascii="MartelSans" w:hAnsi="MartelSans"/>
          <w:b/>
          <w:color w:val="000000"/>
          <w:sz w:val="23"/>
          <w:szCs w:val="23"/>
        </w:rPr>
        <w:t>Viber</w:t>
      </w:r>
      <w:proofErr w:type="spellEnd"/>
      <w:r w:rsidRPr="002248B7">
        <w:rPr>
          <w:rFonts w:ascii="MartelSans" w:hAnsi="MartelSans"/>
          <w:b/>
          <w:color w:val="000000"/>
          <w:sz w:val="23"/>
          <w:szCs w:val="23"/>
        </w:rPr>
        <w:t xml:space="preserve"> ; Whatsapp</w:t>
      </w:r>
      <w:r>
        <w:rPr>
          <w:rFonts w:ascii="MartelSans" w:hAnsi="MartelSans"/>
          <w:b/>
          <w:color w:val="000000"/>
          <w:sz w:val="23"/>
          <w:szCs w:val="23"/>
        </w:rPr>
        <w:t>)</w:t>
      </w:r>
    </w:p>
    <w:p w:rsidR="00901876" w:rsidRPr="00901876" w:rsidRDefault="00901876" w:rsidP="00901876">
      <w:pPr>
        <w:spacing w:line="240" w:lineRule="auto"/>
        <w:jc w:val="center"/>
        <w:rPr>
          <w:rFonts w:ascii="MartelSans" w:hAnsi="MartelSans"/>
          <w:b/>
          <w:color w:val="000000"/>
          <w:sz w:val="23"/>
          <w:szCs w:val="23"/>
        </w:rPr>
      </w:pPr>
    </w:p>
    <w:p w:rsidR="00031303" w:rsidRPr="009D5D85" w:rsidRDefault="00901876" w:rsidP="009D5D85">
      <w:pPr>
        <w:spacing w:line="240" w:lineRule="auto"/>
        <w:jc w:val="center"/>
        <w:rPr>
          <w:rFonts w:ascii="MartelSans" w:hAnsi="MartelSans"/>
          <w:b/>
          <w:color w:val="000000"/>
          <w:sz w:val="23"/>
          <w:szCs w:val="23"/>
        </w:rPr>
      </w:pPr>
      <w:r w:rsidRPr="00901876">
        <w:rPr>
          <w:rFonts w:ascii="MartelSans" w:hAnsi="MartelSans"/>
          <w:b/>
          <w:color w:val="000000"/>
          <w:sz w:val="23"/>
          <w:szCs w:val="23"/>
        </w:rPr>
        <w:t xml:space="preserve"> </w:t>
      </w:r>
    </w:p>
    <w:p w:rsidR="005878E2" w:rsidRPr="00D06DCB" w:rsidRDefault="009A7BE8" w:rsidP="005878E2">
      <w:pPr>
        <w:jc w:val="center"/>
        <w:rPr>
          <w:rFonts w:ascii="MartelSans" w:hAnsi="MartelSans"/>
          <w:b/>
          <w:sz w:val="23"/>
          <w:szCs w:val="23"/>
        </w:rPr>
      </w:pPr>
      <w:r>
        <w:rPr>
          <w:rFonts w:ascii="MartelSans" w:hAnsi="MartelSans"/>
          <w:b/>
          <w:sz w:val="23"/>
          <w:szCs w:val="23"/>
        </w:rPr>
        <w:t>Patronat/</w:t>
      </w:r>
      <w:proofErr w:type="spellStart"/>
      <w:r>
        <w:rPr>
          <w:rFonts w:ascii="MartelSans" w:hAnsi="MartelSans"/>
          <w:b/>
          <w:sz w:val="23"/>
          <w:szCs w:val="23"/>
        </w:rPr>
        <w:t>Patronage</w:t>
      </w:r>
      <w:proofErr w:type="spellEnd"/>
      <w:r>
        <w:rPr>
          <w:rFonts w:ascii="MartelSans" w:hAnsi="MartelSans"/>
          <w:b/>
          <w:sz w:val="23"/>
          <w:szCs w:val="23"/>
        </w:rPr>
        <w:t>:</w:t>
      </w:r>
    </w:p>
    <w:p w:rsidR="005878E2" w:rsidRPr="005878E2" w:rsidRDefault="005878E2" w:rsidP="00D06DCB">
      <w:pPr>
        <w:jc w:val="center"/>
        <w:rPr>
          <w:rFonts w:ascii="MartelSans" w:hAnsi="MartelSans"/>
          <w:color w:val="000000"/>
          <w:sz w:val="23"/>
          <w:szCs w:val="23"/>
        </w:rPr>
      </w:pPr>
    </w:p>
    <w:p w:rsidR="005878E2" w:rsidRPr="00D06DCB" w:rsidRDefault="005878E2" w:rsidP="00D06DCB">
      <w:pPr>
        <w:jc w:val="center"/>
        <w:rPr>
          <w:rFonts w:ascii="MartelSans" w:hAnsi="MartelSans"/>
          <w:sz w:val="23"/>
          <w:szCs w:val="23"/>
        </w:rPr>
      </w:pPr>
      <w:r w:rsidRPr="005878E2">
        <w:rPr>
          <w:rFonts w:ascii="MartelSans" w:hAnsi="MartelSans"/>
          <w:noProof/>
          <w:sz w:val="23"/>
          <w:szCs w:val="23"/>
        </w:rPr>
        <w:drawing>
          <wp:inline distT="0" distB="0" distL="0" distR="0">
            <wp:extent cx="1895475" cy="752475"/>
            <wp:effectExtent l="19050" t="0" r="9525" b="0"/>
            <wp:docPr id="4" name="Obraz 11" descr="https://inpa.up.krakow.pl/wp-content/uploads/sites/27/2021/10/logo_radio-krak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pa.up.krakow.pl/wp-content/uploads/sites/27/2021/10/logo_radio-krakow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8E2" w:rsidRPr="00D06DCB" w:rsidSect="00E9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tel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11"/>
    <w:multiLevelType w:val="hybridMultilevel"/>
    <w:tmpl w:val="A4F2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80E"/>
    <w:multiLevelType w:val="hybridMultilevel"/>
    <w:tmpl w:val="F7446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EA0"/>
    <w:multiLevelType w:val="hybridMultilevel"/>
    <w:tmpl w:val="F41C7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9C9"/>
    <w:multiLevelType w:val="hybridMultilevel"/>
    <w:tmpl w:val="D698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21E"/>
    <w:multiLevelType w:val="hybridMultilevel"/>
    <w:tmpl w:val="6F72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A85"/>
    <w:multiLevelType w:val="hybridMultilevel"/>
    <w:tmpl w:val="E9005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460D6"/>
    <w:multiLevelType w:val="hybridMultilevel"/>
    <w:tmpl w:val="6C9AE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411B"/>
    <w:multiLevelType w:val="multilevel"/>
    <w:tmpl w:val="C97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15AEE"/>
    <w:multiLevelType w:val="hybridMultilevel"/>
    <w:tmpl w:val="5518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B23"/>
    <w:multiLevelType w:val="hybridMultilevel"/>
    <w:tmpl w:val="BDDC34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04E3D62"/>
    <w:multiLevelType w:val="hybridMultilevel"/>
    <w:tmpl w:val="2838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4FB"/>
    <w:multiLevelType w:val="hybridMultilevel"/>
    <w:tmpl w:val="68785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0A04ED"/>
    <w:multiLevelType w:val="hybridMultilevel"/>
    <w:tmpl w:val="4DE6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59EA"/>
    <w:multiLevelType w:val="hybridMultilevel"/>
    <w:tmpl w:val="73AE4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4909"/>
    <w:multiLevelType w:val="multilevel"/>
    <w:tmpl w:val="3C7A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0F1346"/>
    <w:multiLevelType w:val="hybridMultilevel"/>
    <w:tmpl w:val="C39C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65690"/>
    <w:multiLevelType w:val="hybridMultilevel"/>
    <w:tmpl w:val="442A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CB"/>
    <w:rsid w:val="00031303"/>
    <w:rsid w:val="001718F0"/>
    <w:rsid w:val="001D431E"/>
    <w:rsid w:val="002248B7"/>
    <w:rsid w:val="00314E14"/>
    <w:rsid w:val="00334371"/>
    <w:rsid w:val="003B03EC"/>
    <w:rsid w:val="003C1C9C"/>
    <w:rsid w:val="00410C83"/>
    <w:rsid w:val="00434643"/>
    <w:rsid w:val="004D44AE"/>
    <w:rsid w:val="004E4DD6"/>
    <w:rsid w:val="00500F1E"/>
    <w:rsid w:val="005512D6"/>
    <w:rsid w:val="00577C61"/>
    <w:rsid w:val="00581DC1"/>
    <w:rsid w:val="005878E2"/>
    <w:rsid w:val="005A7B1B"/>
    <w:rsid w:val="006D71DC"/>
    <w:rsid w:val="0076540A"/>
    <w:rsid w:val="0079377F"/>
    <w:rsid w:val="007A3776"/>
    <w:rsid w:val="00901876"/>
    <w:rsid w:val="009A7BE8"/>
    <w:rsid w:val="009D5D85"/>
    <w:rsid w:val="00A16389"/>
    <w:rsid w:val="00A6009A"/>
    <w:rsid w:val="00AC6B5A"/>
    <w:rsid w:val="00AD0DA6"/>
    <w:rsid w:val="00B144B1"/>
    <w:rsid w:val="00BD7DE9"/>
    <w:rsid w:val="00C05B0F"/>
    <w:rsid w:val="00C44DB7"/>
    <w:rsid w:val="00CC0B49"/>
    <w:rsid w:val="00CF5724"/>
    <w:rsid w:val="00D03737"/>
    <w:rsid w:val="00D06DCB"/>
    <w:rsid w:val="00E9476B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FF7D-99EB-4C4E-AD9C-355E051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76B"/>
  </w:style>
  <w:style w:type="paragraph" w:styleId="Nagwek2">
    <w:name w:val="heading 2"/>
    <w:basedOn w:val="Normalny"/>
    <w:link w:val="Nagwek2Znak"/>
    <w:uiPriority w:val="9"/>
    <w:qFormat/>
    <w:rsid w:val="00D06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C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06D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0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6D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4E14"/>
    <w:rPr>
      <w:color w:val="0000FF"/>
      <w:u w:val="single"/>
    </w:rPr>
  </w:style>
  <w:style w:type="character" w:customStyle="1" w:styleId="org">
    <w:name w:val="org"/>
    <w:basedOn w:val="Domylnaczcionkaakapitu"/>
    <w:rsid w:val="00314E14"/>
  </w:style>
  <w:style w:type="paragraph" w:styleId="Akapitzlist">
    <w:name w:val="List Paragraph"/>
    <w:basedOn w:val="Normalny"/>
    <w:uiPriority w:val="34"/>
    <w:qFormat/>
    <w:rsid w:val="00B144B1"/>
    <w:pPr>
      <w:ind w:left="720"/>
      <w:contextualSpacing/>
    </w:pPr>
  </w:style>
  <w:style w:type="character" w:customStyle="1" w:styleId="text-uppercase">
    <w:name w:val="text-uppercase"/>
    <w:basedOn w:val="Domylnaczcionkaakapitu"/>
    <w:rsid w:val="0076540A"/>
  </w:style>
  <w:style w:type="paragraph" w:customStyle="1" w:styleId="text-linkwrapper">
    <w:name w:val="text-link__wrapper"/>
    <w:basedOn w:val="Normalny"/>
    <w:rsid w:val="007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ny"/>
    <w:rsid w:val="007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omylnaczcionkaakapitu"/>
    <w:rsid w:val="007654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0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0C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41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62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4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ozklady.mpk.krakow.pl/?akcja=index&amp;rozklad=20211102&amp;linia=208__2__30&amp;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novotel-krakow-city-west.hotelsofkrakow.net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3407@ACCO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lopolskiekoleje.pl/images/rozklady-jazdy/2021-11-07/SKA1-Lotnisko-ZRJ7-15XI2021.pdf" TargetMode="External"/><Relationship Id="rId10" Type="http://schemas.openxmlformats.org/officeDocument/2006/relationships/hyperlink" Target="https://krakowiak.up.krakow.pl/krakowiak,e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moovitapp.com/krakow-5499/lines/SKA1/15382095/4143113/pl?customerId=4908&amp;ref=1&amp;poiType=egsi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D53F-7E53-40F2-ADCF-0122D6E4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2022-01-10T09:36:00Z</dcterms:created>
  <dcterms:modified xsi:type="dcterms:W3CDTF">2022-01-10T09:36:00Z</dcterms:modified>
</cp:coreProperties>
</file>